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77F7" w14:textId="77777777" w:rsidR="00C01143" w:rsidRDefault="00686974" w:rsidP="0058545E">
      <w:pPr>
        <w:spacing w:after="0"/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FF623C5" wp14:editId="71FB07FF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81826" cy="1010188"/>
            <wp:effectExtent l="0" t="0" r="8890" b="0"/>
            <wp:wrapTight wrapText="bothSides">
              <wp:wrapPolygon edited="0">
                <wp:start x="7545" y="0"/>
                <wp:lineTo x="838" y="4075"/>
                <wp:lineTo x="838" y="4891"/>
                <wp:lineTo x="5868" y="6521"/>
                <wp:lineTo x="0" y="7743"/>
                <wp:lineTo x="0" y="10189"/>
                <wp:lineTo x="9221" y="13042"/>
                <wp:lineTo x="7125" y="19562"/>
                <wp:lineTo x="8802" y="21192"/>
                <wp:lineTo x="9221" y="21192"/>
                <wp:lineTo x="13413" y="21192"/>
                <wp:lineTo x="14670" y="19562"/>
                <wp:lineTo x="12574" y="13042"/>
                <wp:lineTo x="21376" y="9781"/>
                <wp:lineTo x="21376" y="7743"/>
                <wp:lineTo x="15508" y="6521"/>
                <wp:lineTo x="20957" y="4891"/>
                <wp:lineTo x="20538" y="2038"/>
                <wp:lineTo x="12155" y="0"/>
                <wp:lineTo x="7545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826" cy="1010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64E">
        <w:rPr>
          <w:b/>
          <w:bCs/>
          <w:sz w:val="44"/>
          <w:szCs w:val="44"/>
        </w:rPr>
        <w:t>Informace o letním táboře</w:t>
      </w:r>
      <w:r>
        <w:rPr>
          <w:b/>
          <w:bCs/>
          <w:sz w:val="44"/>
          <w:szCs w:val="44"/>
        </w:rPr>
        <w:t xml:space="preserve"> </w:t>
      </w:r>
    </w:p>
    <w:p w14:paraId="353050DB" w14:textId="79CD2190" w:rsidR="00033F64" w:rsidRDefault="00CF6C31" w:rsidP="0058545E">
      <w:pP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Velká banánová loupež</w:t>
      </w:r>
    </w:p>
    <w:p w14:paraId="60D1C130" w14:textId="77F99B09" w:rsidR="0058545E" w:rsidRPr="0072564E" w:rsidRDefault="00CF6C31" w:rsidP="007F01DC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5676A6">
        <w:rPr>
          <w:sz w:val="36"/>
          <w:szCs w:val="36"/>
        </w:rPr>
        <w:t>.</w:t>
      </w:r>
      <w:r w:rsidR="00D6312B">
        <w:rPr>
          <w:sz w:val="36"/>
          <w:szCs w:val="36"/>
        </w:rPr>
        <w:t xml:space="preserve"> </w:t>
      </w:r>
      <w:r w:rsidR="00F72C6F">
        <w:rPr>
          <w:sz w:val="36"/>
          <w:szCs w:val="36"/>
        </w:rPr>
        <w:t>7</w:t>
      </w:r>
      <w:r w:rsidR="00D6312B">
        <w:rPr>
          <w:sz w:val="36"/>
          <w:szCs w:val="36"/>
        </w:rPr>
        <w:t xml:space="preserve">. </w:t>
      </w:r>
      <w:r w:rsidR="00DB7368">
        <w:rPr>
          <w:sz w:val="36"/>
          <w:szCs w:val="36"/>
        </w:rPr>
        <w:t xml:space="preserve">– </w:t>
      </w:r>
      <w:r w:rsidR="005A2AAE">
        <w:rPr>
          <w:sz w:val="36"/>
          <w:szCs w:val="36"/>
        </w:rPr>
        <w:t>2</w:t>
      </w:r>
      <w:r>
        <w:rPr>
          <w:sz w:val="36"/>
          <w:szCs w:val="36"/>
        </w:rPr>
        <w:t>3</w:t>
      </w:r>
      <w:r w:rsidR="00DB7368">
        <w:rPr>
          <w:sz w:val="36"/>
          <w:szCs w:val="36"/>
        </w:rPr>
        <w:t>. 7. 20</w:t>
      </w:r>
      <w:r w:rsidR="00F72C6F">
        <w:rPr>
          <w:sz w:val="36"/>
          <w:szCs w:val="36"/>
        </w:rPr>
        <w:t>2</w:t>
      </w:r>
      <w:r>
        <w:rPr>
          <w:sz w:val="36"/>
          <w:szCs w:val="36"/>
        </w:rPr>
        <w:t>3</w:t>
      </w:r>
    </w:p>
    <w:p w14:paraId="69ED4ABE" w14:textId="77777777" w:rsidR="0072564E" w:rsidRDefault="0072564E" w:rsidP="0072564E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503292F7" w14:textId="77777777" w:rsidR="00686974" w:rsidRDefault="00686974" w:rsidP="00C27841">
      <w:pPr>
        <w:spacing w:line="240" w:lineRule="auto"/>
        <w:rPr>
          <w:i/>
        </w:rPr>
      </w:pPr>
    </w:p>
    <w:p w14:paraId="4F5941F9" w14:textId="32BAB5AC" w:rsidR="006008E8" w:rsidRPr="005A1689" w:rsidRDefault="00360112" w:rsidP="00C27841">
      <w:pPr>
        <w:spacing w:line="240" w:lineRule="auto"/>
        <w:rPr>
          <w:b/>
          <w:bCs/>
        </w:rPr>
      </w:pPr>
      <w:r w:rsidRPr="0032752C">
        <w:rPr>
          <w:i/>
        </w:rPr>
        <w:t>Termín tábora:</w:t>
      </w:r>
      <w:r w:rsidR="00BF2852" w:rsidRPr="005A1689">
        <w:t xml:space="preserve"> </w:t>
      </w:r>
      <w:r w:rsidR="005A2AAE">
        <w:rPr>
          <w:b/>
          <w:bCs/>
        </w:rPr>
        <w:t xml:space="preserve">neděle </w:t>
      </w:r>
      <w:r w:rsidR="00CF6C31">
        <w:rPr>
          <w:b/>
          <w:bCs/>
        </w:rPr>
        <w:t>2</w:t>
      </w:r>
      <w:r w:rsidR="00F72C6F">
        <w:rPr>
          <w:b/>
        </w:rPr>
        <w:t xml:space="preserve">. 7. </w:t>
      </w:r>
      <w:r w:rsidRPr="005A1689">
        <w:rPr>
          <w:b/>
          <w:bCs/>
        </w:rPr>
        <w:t xml:space="preserve"> – neděle </w:t>
      </w:r>
      <w:r w:rsidR="005A2AAE">
        <w:rPr>
          <w:b/>
          <w:bCs/>
        </w:rPr>
        <w:t>2</w:t>
      </w:r>
      <w:r w:rsidR="00CF6C31">
        <w:rPr>
          <w:b/>
          <w:bCs/>
        </w:rPr>
        <w:t>3</w:t>
      </w:r>
      <w:r w:rsidRPr="005A1689">
        <w:rPr>
          <w:b/>
          <w:bCs/>
        </w:rPr>
        <w:t>. 7</w:t>
      </w:r>
      <w:r w:rsidR="009B243F" w:rsidRPr="005A1689">
        <w:rPr>
          <w:b/>
          <w:bCs/>
        </w:rPr>
        <w:t>.</w:t>
      </w:r>
      <w:r w:rsidRPr="005A1689">
        <w:rPr>
          <w:b/>
          <w:bCs/>
        </w:rPr>
        <w:t xml:space="preserve"> 20</w:t>
      </w:r>
      <w:r w:rsidR="00F72C6F">
        <w:rPr>
          <w:b/>
          <w:bCs/>
        </w:rPr>
        <w:t>2</w:t>
      </w:r>
      <w:r w:rsidR="00CF6C31">
        <w:rPr>
          <w:b/>
          <w:bCs/>
        </w:rPr>
        <w:t>3</w:t>
      </w:r>
      <w:r w:rsidR="00557E9D">
        <w:rPr>
          <w:rFonts w:cs="Calibri"/>
        </w:rPr>
        <w:t xml:space="preserve">.  </w:t>
      </w:r>
    </w:p>
    <w:p w14:paraId="2E44DD54" w14:textId="77777777" w:rsidR="00D6312B" w:rsidRDefault="00360112" w:rsidP="00C27841">
      <w:pPr>
        <w:spacing w:line="240" w:lineRule="auto"/>
        <w:rPr>
          <w:rFonts w:cstheme="minorHAnsi"/>
          <w:b/>
          <w:bCs/>
        </w:rPr>
      </w:pPr>
      <w:r w:rsidRPr="0032752C">
        <w:rPr>
          <w:rFonts w:cstheme="minorHAnsi"/>
          <w:i/>
        </w:rPr>
        <w:t>Místo konání tábora:</w:t>
      </w:r>
      <w:r w:rsidR="00BF2852" w:rsidRPr="005A1689">
        <w:rPr>
          <w:rFonts w:cstheme="minorHAnsi"/>
        </w:rPr>
        <w:t xml:space="preserve"> u</w:t>
      </w:r>
      <w:r w:rsidR="00BF2852" w:rsidRPr="005A1689">
        <w:rPr>
          <w:rFonts w:cstheme="minorHAnsi"/>
          <w:b/>
          <w:bCs/>
        </w:rPr>
        <w:t xml:space="preserve"> obce Velká Chyška </w:t>
      </w:r>
      <w:r w:rsidR="00BF2852" w:rsidRPr="005A1689">
        <w:rPr>
          <w:rFonts w:cstheme="minorHAnsi"/>
        </w:rPr>
        <w:t xml:space="preserve">poblíž města </w:t>
      </w:r>
      <w:r w:rsidR="00D6312B">
        <w:rPr>
          <w:rFonts w:cstheme="minorHAnsi"/>
          <w:b/>
          <w:bCs/>
        </w:rPr>
        <w:t>Pacov</w:t>
      </w:r>
    </w:p>
    <w:p w14:paraId="22EB9A43" w14:textId="7A96E255" w:rsidR="00EC58CB" w:rsidRDefault="00360112" w:rsidP="00C27841">
      <w:pPr>
        <w:spacing w:after="0" w:line="240" w:lineRule="auto"/>
      </w:pPr>
      <w:r w:rsidRPr="0032752C">
        <w:rPr>
          <w:i/>
        </w:rPr>
        <w:t>Cena tábora</w:t>
      </w:r>
      <w:r w:rsidR="00C376CC" w:rsidRPr="0032752C">
        <w:rPr>
          <w:i/>
        </w:rPr>
        <w:t>:</w:t>
      </w:r>
      <w:r w:rsidR="00EC58CB">
        <w:rPr>
          <w:i/>
        </w:rPr>
        <w:tab/>
      </w:r>
      <w:r w:rsidR="005A2AAE">
        <w:rPr>
          <w:b/>
          <w:bCs/>
        </w:rPr>
        <w:t xml:space="preserve">4 </w:t>
      </w:r>
      <w:r w:rsidR="00CF6C31">
        <w:rPr>
          <w:b/>
          <w:bCs/>
        </w:rPr>
        <w:t>5</w:t>
      </w:r>
      <w:r w:rsidR="005A2AAE">
        <w:rPr>
          <w:b/>
          <w:bCs/>
        </w:rPr>
        <w:t>0</w:t>
      </w:r>
      <w:r w:rsidR="00976C59">
        <w:rPr>
          <w:b/>
          <w:bCs/>
        </w:rPr>
        <w:t>0</w:t>
      </w:r>
      <w:r w:rsidR="00EC58CB" w:rsidRPr="00EC58CB">
        <w:rPr>
          <w:b/>
          <w:bCs/>
        </w:rPr>
        <w:t xml:space="preserve"> Kč</w:t>
      </w:r>
      <w:r w:rsidR="00EC58CB">
        <w:t xml:space="preserve"> pro členy T. O. Bobříci (= odevzdali registrační lístek a zaplatili příspěvky)</w:t>
      </w:r>
    </w:p>
    <w:p w14:paraId="4389BF67" w14:textId="094E8E52" w:rsidR="00D6312B" w:rsidRDefault="00EC58CB" w:rsidP="00C27841">
      <w:pPr>
        <w:spacing w:after="120" w:line="240" w:lineRule="auto"/>
      </w:pPr>
      <w:r>
        <w:rPr>
          <w:b/>
          <w:bCs/>
        </w:rPr>
        <w:tab/>
      </w:r>
      <w:r>
        <w:rPr>
          <w:b/>
          <w:bCs/>
        </w:rPr>
        <w:tab/>
        <w:t xml:space="preserve">4 </w:t>
      </w:r>
      <w:r w:rsidR="00CF6C31">
        <w:rPr>
          <w:b/>
          <w:bCs/>
        </w:rPr>
        <w:t>9</w:t>
      </w:r>
      <w:r w:rsidR="005A2AAE">
        <w:rPr>
          <w:b/>
          <w:bCs/>
        </w:rPr>
        <w:t>5</w:t>
      </w:r>
      <w:r>
        <w:rPr>
          <w:b/>
          <w:bCs/>
        </w:rPr>
        <w:t xml:space="preserve">0 Kč </w:t>
      </w:r>
      <w:r w:rsidRPr="00EC58CB">
        <w:t>pro nečleny</w:t>
      </w:r>
    </w:p>
    <w:p w14:paraId="16809BB3" w14:textId="77777777" w:rsidR="00360112" w:rsidRDefault="00360112" w:rsidP="00C27841">
      <w:pPr>
        <w:spacing w:after="0" w:line="240" w:lineRule="auto"/>
        <w:rPr>
          <w:rFonts w:eastAsia="Calibri" w:cs="Calibri"/>
        </w:rPr>
      </w:pPr>
      <w:r w:rsidRPr="005A1689">
        <w:t>V ceně tábora je zahrnuta strava 5x denně,</w:t>
      </w:r>
      <w:r w:rsidRPr="005A1689">
        <w:rPr>
          <w:rFonts w:eastAsia="Calibri" w:cs="Calibri"/>
        </w:rPr>
        <w:t xml:space="preserve"> doprava osob</w:t>
      </w:r>
      <w:r w:rsidRPr="005A1689">
        <w:rPr>
          <w:rFonts w:cs="Calibri"/>
        </w:rPr>
        <w:t xml:space="preserve"> a</w:t>
      </w:r>
      <w:r w:rsidRPr="005A1689">
        <w:rPr>
          <w:rFonts w:eastAsia="Calibri" w:cs="Calibri"/>
        </w:rPr>
        <w:t xml:space="preserve"> táborového vybavení, pronájem </w:t>
      </w:r>
      <w:r w:rsidRPr="005A1689">
        <w:rPr>
          <w:rFonts w:cs="Calibri"/>
        </w:rPr>
        <w:t xml:space="preserve">pozemku a </w:t>
      </w:r>
      <w:r w:rsidRPr="005A1689">
        <w:rPr>
          <w:rFonts w:eastAsia="Calibri" w:cs="Calibri"/>
        </w:rPr>
        <w:t>materiálové vybavení, pojištění úč</w:t>
      </w:r>
      <w:r w:rsidR="00DB7368" w:rsidRPr="005A1689">
        <w:rPr>
          <w:rFonts w:cs="Calibri"/>
        </w:rPr>
        <w:t>astníků, výlety</w:t>
      </w:r>
      <w:r w:rsidR="005A1689" w:rsidRPr="005A1689">
        <w:rPr>
          <w:rFonts w:eastAsia="Calibri" w:cs="Calibri"/>
        </w:rPr>
        <w:t xml:space="preserve"> během tábora</w:t>
      </w:r>
      <w:r w:rsidR="00DB7368" w:rsidRPr="005A1689">
        <w:rPr>
          <w:rFonts w:eastAsia="Calibri" w:cs="Calibri"/>
        </w:rPr>
        <w:t xml:space="preserve">, program a </w:t>
      </w:r>
      <w:r w:rsidRPr="005A1689">
        <w:rPr>
          <w:rFonts w:eastAsia="Calibri" w:cs="Calibri"/>
        </w:rPr>
        <w:t>odměny</w:t>
      </w:r>
      <w:r w:rsidR="00EC58CB">
        <w:rPr>
          <w:rFonts w:eastAsia="Calibri" w:cs="Calibri"/>
        </w:rPr>
        <w:t>.</w:t>
      </w:r>
    </w:p>
    <w:p w14:paraId="5EE1EE3A" w14:textId="77777777" w:rsidR="000B06F7" w:rsidRPr="00C27841" w:rsidRDefault="000B06F7" w:rsidP="00C27841">
      <w:pPr>
        <w:spacing w:line="240" w:lineRule="auto"/>
        <w:rPr>
          <w:rFonts w:cs="Calibri"/>
          <w:b/>
          <w:bCs/>
        </w:rPr>
      </w:pPr>
      <w:r w:rsidRPr="00C27841">
        <w:rPr>
          <w:rFonts w:eastAsia="Calibri" w:cs="Calibri"/>
          <w:b/>
          <w:bCs/>
        </w:rPr>
        <w:t>Akce se koná za finanční podpory MHMP a MČ Praha 10.</w:t>
      </w:r>
    </w:p>
    <w:p w14:paraId="1C7D1CDC" w14:textId="77777777" w:rsidR="00BF42C3" w:rsidRPr="0032752C" w:rsidRDefault="00BF42C3" w:rsidP="00C27841">
      <w:pPr>
        <w:pStyle w:val="NormlnsWWW"/>
        <w:spacing w:before="0" w:beforeAutospacing="0" w:after="0" w:afterAutospacing="0"/>
        <w:rPr>
          <w:rFonts w:asciiTheme="minorHAnsi" w:hAnsiTheme="minorHAnsi" w:cs="Calibri"/>
          <w:bCs/>
          <w:i/>
          <w:sz w:val="22"/>
          <w:szCs w:val="22"/>
        </w:rPr>
      </w:pPr>
      <w:r w:rsidRPr="0032752C">
        <w:rPr>
          <w:rFonts w:asciiTheme="minorHAnsi" w:hAnsiTheme="minorHAnsi" w:cs="Calibri"/>
          <w:bCs/>
          <w:i/>
          <w:sz w:val="22"/>
          <w:szCs w:val="22"/>
        </w:rPr>
        <w:t xml:space="preserve">Způsob platby: </w:t>
      </w:r>
    </w:p>
    <w:p w14:paraId="06C8EC15" w14:textId="77777777" w:rsidR="00D6312B" w:rsidRPr="00D6312B" w:rsidRDefault="00BF42C3" w:rsidP="00C27841">
      <w:pPr>
        <w:pStyle w:val="NormlnsWWW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  <w:r w:rsidRPr="00D6312B">
        <w:rPr>
          <w:rFonts w:asciiTheme="minorHAnsi" w:hAnsiTheme="minorHAnsi" w:cs="Calibri"/>
          <w:b/>
          <w:sz w:val="22"/>
          <w:szCs w:val="22"/>
        </w:rPr>
        <w:t>hotově</w:t>
      </w:r>
      <w:r w:rsidR="00533D80">
        <w:rPr>
          <w:rFonts w:asciiTheme="minorHAnsi" w:hAnsiTheme="minorHAnsi" w:cs="Calibri"/>
          <w:sz w:val="22"/>
          <w:szCs w:val="22"/>
        </w:rPr>
        <w:t xml:space="preserve"> vedoucím,</w:t>
      </w:r>
      <w:r w:rsidR="00D6312B" w:rsidRPr="00D6312B">
        <w:rPr>
          <w:rFonts w:asciiTheme="minorHAnsi" w:hAnsiTheme="minorHAnsi" w:cs="Calibri"/>
          <w:sz w:val="22"/>
          <w:szCs w:val="22"/>
        </w:rPr>
        <w:t xml:space="preserve"> nebo </w:t>
      </w:r>
      <w:r w:rsidRPr="00D6312B">
        <w:rPr>
          <w:rFonts w:asciiTheme="minorHAnsi" w:hAnsiTheme="minorHAnsi" w:cs="Calibri"/>
          <w:b/>
          <w:sz w:val="22"/>
          <w:szCs w:val="22"/>
        </w:rPr>
        <w:t>na účet</w:t>
      </w:r>
      <w:r w:rsidRPr="00D6312B">
        <w:rPr>
          <w:rFonts w:asciiTheme="minorHAnsi" w:hAnsiTheme="minorHAnsi" w:cs="Calibri"/>
          <w:sz w:val="22"/>
          <w:szCs w:val="22"/>
        </w:rPr>
        <w:t xml:space="preserve"> oddílu T.</w:t>
      </w:r>
      <w:r w:rsidR="00143EA1" w:rsidRPr="00D6312B">
        <w:rPr>
          <w:rFonts w:asciiTheme="minorHAnsi" w:hAnsiTheme="minorHAnsi" w:cs="Calibri"/>
          <w:sz w:val="22"/>
          <w:szCs w:val="22"/>
        </w:rPr>
        <w:t xml:space="preserve"> </w:t>
      </w:r>
      <w:r w:rsidRPr="00D6312B">
        <w:rPr>
          <w:rFonts w:asciiTheme="minorHAnsi" w:hAnsiTheme="minorHAnsi" w:cs="Calibri"/>
          <w:sz w:val="22"/>
          <w:szCs w:val="22"/>
        </w:rPr>
        <w:t>O. Bobříci</w:t>
      </w:r>
      <w:r w:rsidRPr="00D6312B">
        <w:rPr>
          <w:rFonts w:asciiTheme="minorHAnsi" w:hAnsiTheme="minorHAnsi" w:cs="Calibri"/>
          <w:b/>
          <w:sz w:val="22"/>
          <w:szCs w:val="22"/>
        </w:rPr>
        <w:t xml:space="preserve"> - číslo účtu: 2600155902/2010</w:t>
      </w:r>
      <w:r w:rsidR="0032752C" w:rsidRPr="00D6312B">
        <w:rPr>
          <w:rFonts w:asciiTheme="minorHAnsi" w:hAnsiTheme="minorHAnsi" w:cs="Calibri"/>
          <w:b/>
          <w:sz w:val="22"/>
          <w:szCs w:val="22"/>
        </w:rPr>
        <w:t xml:space="preserve">; </w:t>
      </w:r>
      <w:r w:rsidRPr="00D6312B">
        <w:rPr>
          <w:rFonts w:asciiTheme="minorHAnsi" w:hAnsiTheme="minorHAnsi" w:cs="Calibri"/>
          <w:b/>
          <w:sz w:val="22"/>
          <w:szCs w:val="22"/>
        </w:rPr>
        <w:t xml:space="preserve"> </w:t>
      </w:r>
    </w:p>
    <w:p w14:paraId="65159208" w14:textId="77777777" w:rsidR="00BF42C3" w:rsidRDefault="00C27841" w:rsidP="00C27841">
      <w:pPr>
        <w:pStyle w:val="NormlnsWWW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do poznámky uveďte jméno dítěte</w:t>
      </w:r>
    </w:p>
    <w:p w14:paraId="079023C9" w14:textId="499E4396" w:rsidR="00BF42C3" w:rsidRPr="00EC58CB" w:rsidRDefault="00BF42C3" w:rsidP="00C27841">
      <w:pPr>
        <w:pStyle w:val="NormlnsWWW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  <w:r w:rsidRPr="00EC58CB">
        <w:rPr>
          <w:rFonts w:asciiTheme="minorHAnsi" w:hAnsiTheme="minorHAnsi" w:cs="Calibri"/>
          <w:sz w:val="22"/>
          <w:szCs w:val="22"/>
        </w:rPr>
        <w:t xml:space="preserve">Účastnický poplatek uhraďte prosím do </w:t>
      </w:r>
      <w:r w:rsidR="00CF6C31" w:rsidRPr="00CF6C31">
        <w:rPr>
          <w:rFonts w:asciiTheme="minorHAnsi" w:hAnsiTheme="minorHAnsi" w:cs="Calibri"/>
          <w:b/>
          <w:bCs/>
          <w:sz w:val="22"/>
          <w:szCs w:val="22"/>
        </w:rPr>
        <w:t>31</w:t>
      </w:r>
      <w:r w:rsidRPr="00CF6C31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 w:rsidR="00CF6C31" w:rsidRPr="00CF6C31">
        <w:rPr>
          <w:rFonts w:asciiTheme="minorHAnsi" w:hAnsiTheme="minorHAnsi" w:cs="Calibri"/>
          <w:b/>
          <w:bCs/>
          <w:sz w:val="22"/>
          <w:szCs w:val="22"/>
        </w:rPr>
        <w:t>3</w:t>
      </w:r>
      <w:r w:rsidRPr="00CF6C31">
        <w:rPr>
          <w:rFonts w:asciiTheme="minorHAnsi" w:hAnsiTheme="minorHAnsi" w:cs="Calibri"/>
          <w:b/>
          <w:bCs/>
          <w:sz w:val="22"/>
          <w:szCs w:val="22"/>
        </w:rPr>
        <w:t>. 20</w:t>
      </w:r>
      <w:r w:rsidR="00EC58CB" w:rsidRPr="00CF6C31">
        <w:rPr>
          <w:rFonts w:asciiTheme="minorHAnsi" w:hAnsiTheme="minorHAnsi" w:cs="Calibri"/>
          <w:b/>
          <w:bCs/>
          <w:sz w:val="22"/>
          <w:szCs w:val="22"/>
        </w:rPr>
        <w:t>2</w:t>
      </w:r>
      <w:r w:rsidR="00CF6C31" w:rsidRPr="00CF6C31">
        <w:rPr>
          <w:rFonts w:asciiTheme="minorHAnsi" w:hAnsiTheme="minorHAnsi" w:cs="Calibri"/>
          <w:b/>
          <w:bCs/>
          <w:sz w:val="22"/>
          <w:szCs w:val="22"/>
        </w:rPr>
        <w:t>3</w:t>
      </w:r>
    </w:p>
    <w:p w14:paraId="3FB9988E" w14:textId="60A3E274" w:rsidR="00BF42C3" w:rsidRDefault="00BF42C3" w:rsidP="00C27841">
      <w:pPr>
        <w:autoSpaceDE w:val="0"/>
        <w:autoSpaceDN w:val="0"/>
        <w:adjustRightInd w:val="0"/>
        <w:jc w:val="both"/>
        <w:rPr>
          <w:rFonts w:eastAsia="Calibri" w:cs="Calibri"/>
        </w:rPr>
      </w:pPr>
      <w:r w:rsidRPr="005A1689">
        <w:rPr>
          <w:rFonts w:eastAsia="Calibri" w:cs="Calibri"/>
          <w:bCs/>
        </w:rPr>
        <w:t>P</w:t>
      </w:r>
      <w:r w:rsidR="00533D80">
        <w:rPr>
          <w:rFonts w:eastAsia="Calibri" w:cs="Calibri"/>
          <w:bCs/>
        </w:rPr>
        <w:t>otřebujete-li vystavit potvrzení pro zaměstnavatele</w:t>
      </w:r>
      <w:r w:rsidR="00686974">
        <w:rPr>
          <w:rFonts w:eastAsia="Calibri" w:cs="Calibri"/>
          <w:bCs/>
        </w:rPr>
        <w:t xml:space="preserve"> </w:t>
      </w:r>
      <w:r w:rsidR="00EC58CB">
        <w:rPr>
          <w:rFonts w:eastAsia="Calibri" w:cs="Calibri"/>
          <w:bCs/>
        </w:rPr>
        <w:t>apod.</w:t>
      </w:r>
      <w:r w:rsidR="00533D80">
        <w:rPr>
          <w:rFonts w:eastAsia="Calibri" w:cs="Calibri"/>
          <w:bCs/>
        </w:rPr>
        <w:t xml:space="preserve"> kontaktujte </w:t>
      </w:r>
      <w:r w:rsidRPr="005A1689">
        <w:rPr>
          <w:rFonts w:cs="Calibri"/>
        </w:rPr>
        <w:t>prosím</w:t>
      </w:r>
      <w:r w:rsidRPr="005A1689">
        <w:rPr>
          <w:rFonts w:eastAsia="Calibri" w:cs="Calibri"/>
        </w:rPr>
        <w:t xml:space="preserve"> </w:t>
      </w:r>
      <w:r w:rsidR="00DB7368" w:rsidRPr="005A1689">
        <w:rPr>
          <w:rFonts w:eastAsia="Calibri" w:cs="Calibri"/>
        </w:rPr>
        <w:t>Zdeňku Veselou</w:t>
      </w:r>
      <w:r w:rsidR="00533D80">
        <w:rPr>
          <w:rFonts w:cs="Calibri"/>
        </w:rPr>
        <w:t>.</w:t>
      </w:r>
    </w:p>
    <w:p w14:paraId="4E1E64D0" w14:textId="77777777" w:rsidR="008A72B9" w:rsidRPr="0032752C" w:rsidRDefault="008A72B9" w:rsidP="00C27841">
      <w:pPr>
        <w:autoSpaceDE w:val="0"/>
        <w:autoSpaceDN w:val="0"/>
        <w:adjustRightInd w:val="0"/>
        <w:spacing w:after="0"/>
        <w:rPr>
          <w:rFonts w:cs="Calibri"/>
          <w:i/>
        </w:rPr>
      </w:pPr>
      <w:r w:rsidRPr="0032752C">
        <w:rPr>
          <w:rFonts w:cs="Calibri"/>
          <w:i/>
        </w:rPr>
        <w:t>Dokumentace účastníka:</w:t>
      </w:r>
    </w:p>
    <w:p w14:paraId="7F0E689C" w14:textId="2BA846BC" w:rsidR="008A72B9" w:rsidRPr="00EC58CB" w:rsidRDefault="008A72B9" w:rsidP="00C278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rFonts w:cs="Calibri"/>
        </w:rPr>
      </w:pPr>
      <w:r w:rsidRPr="00EC58CB">
        <w:rPr>
          <w:rFonts w:cs="Calibri"/>
          <w:b/>
          <w:bCs/>
        </w:rPr>
        <w:t>Závazná přihláška na letní tábor</w:t>
      </w:r>
      <w:r w:rsidRPr="00EC58CB">
        <w:rPr>
          <w:rFonts w:cs="Calibri"/>
        </w:rPr>
        <w:t xml:space="preserve"> – odevzdejte prosím do </w:t>
      </w:r>
      <w:r w:rsidR="00CF6C31" w:rsidRPr="00CF6C31">
        <w:rPr>
          <w:rFonts w:cs="Calibri"/>
          <w:b/>
          <w:bCs/>
        </w:rPr>
        <w:t>31. 3. 2023</w:t>
      </w:r>
    </w:p>
    <w:p w14:paraId="66D01BD6" w14:textId="77777777" w:rsidR="008A72B9" w:rsidRPr="00D6312B" w:rsidRDefault="008A72B9" w:rsidP="00C27841">
      <w:pPr>
        <w:autoSpaceDE w:val="0"/>
        <w:autoSpaceDN w:val="0"/>
        <w:adjustRightInd w:val="0"/>
        <w:spacing w:after="0"/>
        <w:rPr>
          <w:rFonts w:cs="Calibri"/>
          <w:i/>
        </w:rPr>
      </w:pPr>
      <w:r w:rsidRPr="00D6312B">
        <w:rPr>
          <w:rFonts w:cs="Calibri"/>
          <w:i/>
        </w:rPr>
        <w:t>Na nádraží při odjezdu na tábor prosím odevzdejte:</w:t>
      </w:r>
    </w:p>
    <w:p w14:paraId="58C8C1A0" w14:textId="77777777" w:rsidR="008A72B9" w:rsidRPr="005A1689" w:rsidRDefault="008A72B9" w:rsidP="00C278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Calibri"/>
        </w:rPr>
      </w:pPr>
      <w:r w:rsidRPr="005A1689">
        <w:rPr>
          <w:rFonts w:cs="Calibri"/>
          <w:b/>
          <w:bCs/>
        </w:rPr>
        <w:t>Kartičku pojištěnce, očkovací průkaz</w:t>
      </w:r>
      <w:r w:rsidRPr="005A1689">
        <w:rPr>
          <w:rFonts w:cs="Calibri"/>
        </w:rPr>
        <w:t xml:space="preserve"> – stačí kopie</w:t>
      </w:r>
    </w:p>
    <w:p w14:paraId="28B8EBA5" w14:textId="77777777" w:rsidR="008A72B9" w:rsidRPr="005A1689" w:rsidRDefault="008A72B9" w:rsidP="00C278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5A1689">
        <w:rPr>
          <w:rFonts w:cs="Calibri"/>
          <w:b/>
          <w:bCs/>
        </w:rPr>
        <w:t xml:space="preserve">Veškeré pravidelně užívané léky s rozpisem dávkování </w:t>
      </w:r>
      <w:r w:rsidRPr="005A1689">
        <w:rPr>
          <w:rFonts w:cs="Calibri"/>
        </w:rPr>
        <w:t>– včetně vitamínů</w:t>
      </w:r>
      <w:r w:rsidRPr="005A1689">
        <w:rPr>
          <w:rFonts w:cs="Calibri"/>
          <w:b/>
          <w:bCs/>
        </w:rPr>
        <w:t xml:space="preserve"> </w:t>
      </w:r>
    </w:p>
    <w:p w14:paraId="5934EE95" w14:textId="494F1806" w:rsidR="008A72B9" w:rsidRPr="005A1689" w:rsidRDefault="008A72B9" w:rsidP="00C278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Calibri"/>
        </w:rPr>
      </w:pPr>
      <w:r w:rsidRPr="005A1689">
        <w:rPr>
          <w:rFonts w:cs="Calibri"/>
          <w:b/>
          <w:bCs/>
        </w:rPr>
        <w:t>List účastníka –</w:t>
      </w:r>
      <w:r w:rsidRPr="005A1689">
        <w:rPr>
          <w:rFonts w:cs="Calibri"/>
        </w:rPr>
        <w:t xml:space="preserve"> bezinfekčnost podepsaná zákonnými zástupci v den odjezd</w:t>
      </w:r>
      <w:r w:rsidR="0032752C">
        <w:rPr>
          <w:rFonts w:cs="Calibri"/>
        </w:rPr>
        <w:t>u</w:t>
      </w:r>
      <w:r w:rsidR="00686974">
        <w:rPr>
          <w:rFonts w:cs="Calibri"/>
        </w:rPr>
        <w:t xml:space="preserve"> (zašleme před táborem, očekáváme změny formuláře)</w:t>
      </w:r>
    </w:p>
    <w:p w14:paraId="5EB1BB92" w14:textId="77777777" w:rsidR="008A72B9" w:rsidRPr="005A1689" w:rsidRDefault="008A72B9" w:rsidP="00C2784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cs="Calibri"/>
        </w:rPr>
      </w:pPr>
      <w:r w:rsidRPr="005A1689">
        <w:rPr>
          <w:rFonts w:cs="Calibri"/>
          <w:b/>
        </w:rPr>
        <w:t>P</w:t>
      </w:r>
      <w:r w:rsidRPr="005A1689">
        <w:rPr>
          <w:rFonts w:eastAsia="Calibri" w:cs="Calibri"/>
          <w:b/>
        </w:rPr>
        <w:t xml:space="preserve">otvrzení o zdravotní způsobilosti dítěte na zotavovací akci </w:t>
      </w:r>
      <w:r w:rsidR="00C376CC" w:rsidRPr="005A1689">
        <w:rPr>
          <w:rFonts w:cs="Calibri"/>
        </w:rPr>
        <w:t xml:space="preserve">– </w:t>
      </w:r>
      <w:r w:rsidR="00164EFD">
        <w:rPr>
          <w:rFonts w:eastAsia="Calibri" w:cs="Calibri"/>
        </w:rPr>
        <w:t>stejné potvrzení jako např.</w:t>
      </w:r>
      <w:r w:rsidR="00F12748">
        <w:rPr>
          <w:rFonts w:eastAsia="Calibri" w:cs="Calibri"/>
        </w:rPr>
        <w:t> </w:t>
      </w:r>
      <w:r w:rsidR="00164EFD">
        <w:rPr>
          <w:rFonts w:eastAsia="Calibri" w:cs="Calibri"/>
        </w:rPr>
        <w:t>na ŠVP; platí 2</w:t>
      </w:r>
      <w:r w:rsidRPr="005A1689">
        <w:rPr>
          <w:rFonts w:eastAsia="Calibri" w:cs="Calibri"/>
        </w:rPr>
        <w:t xml:space="preserve"> rok</w:t>
      </w:r>
      <w:r w:rsidR="00164EFD">
        <w:rPr>
          <w:rFonts w:eastAsia="Calibri" w:cs="Calibri"/>
        </w:rPr>
        <w:t>y</w:t>
      </w:r>
      <w:r w:rsidRPr="005A1689">
        <w:rPr>
          <w:rFonts w:eastAsia="Calibri" w:cs="Calibri"/>
        </w:rPr>
        <w:t xml:space="preserve"> od vydání lékařem</w:t>
      </w:r>
    </w:p>
    <w:p w14:paraId="6375AA07" w14:textId="3E4CA708" w:rsidR="00C376CC" w:rsidRDefault="00C376CC" w:rsidP="004C1664">
      <w:pPr>
        <w:pStyle w:val="NormlnsWWW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b/>
          <w:bCs/>
          <w:sz w:val="22"/>
          <w:szCs w:val="22"/>
        </w:rPr>
        <w:t>Zdravotní dotazník</w:t>
      </w:r>
      <w:r w:rsidRPr="005A1689">
        <w:rPr>
          <w:rFonts w:asciiTheme="minorHAnsi" w:hAnsiTheme="minorHAnsi" w:cs="Calibri"/>
          <w:sz w:val="22"/>
          <w:szCs w:val="22"/>
        </w:rPr>
        <w:t xml:space="preserve"> </w:t>
      </w:r>
      <w:r w:rsidR="0032752C">
        <w:rPr>
          <w:rFonts w:asciiTheme="minorHAnsi" w:hAnsiTheme="minorHAnsi" w:cs="Calibri"/>
          <w:sz w:val="22"/>
          <w:szCs w:val="22"/>
        </w:rPr>
        <w:t xml:space="preserve">– </w:t>
      </w:r>
      <w:r w:rsidRPr="005A1689">
        <w:rPr>
          <w:rFonts w:asciiTheme="minorHAnsi" w:hAnsiTheme="minorHAnsi" w:cs="Calibri"/>
          <w:sz w:val="22"/>
          <w:szCs w:val="22"/>
        </w:rPr>
        <w:t xml:space="preserve">vyplňte prosím informace o návycích a potřebách dítěte, které by mohly na táboře způsobit </w:t>
      </w:r>
      <w:r w:rsidR="00F12748">
        <w:rPr>
          <w:rFonts w:asciiTheme="minorHAnsi" w:hAnsiTheme="minorHAnsi" w:cs="Calibri"/>
          <w:sz w:val="22"/>
          <w:szCs w:val="22"/>
        </w:rPr>
        <w:t>trable</w:t>
      </w:r>
      <w:r w:rsidRPr="005A1689">
        <w:rPr>
          <w:rFonts w:asciiTheme="minorHAnsi" w:hAnsiTheme="minorHAnsi" w:cs="Calibri"/>
          <w:sz w:val="22"/>
          <w:szCs w:val="22"/>
        </w:rPr>
        <w:t xml:space="preserve">: strava, alergie, noční chození na záchod ap. </w:t>
      </w:r>
      <w:r w:rsidR="00686974">
        <w:rPr>
          <w:rFonts w:asciiTheme="minorHAnsi" w:hAnsiTheme="minorHAnsi" w:cs="Calibri"/>
          <w:sz w:val="22"/>
          <w:szCs w:val="22"/>
        </w:rPr>
        <w:t>(pro děti, které s námi jedou na tábor poprvé</w:t>
      </w:r>
      <w:r w:rsidR="00E32BAE">
        <w:rPr>
          <w:rFonts w:asciiTheme="minorHAnsi" w:hAnsiTheme="minorHAnsi" w:cs="Calibri"/>
          <w:sz w:val="22"/>
          <w:szCs w:val="22"/>
        </w:rPr>
        <w:t>, případně pokud nastaly nějaké změny</w:t>
      </w:r>
      <w:r w:rsidR="00686974">
        <w:rPr>
          <w:rFonts w:asciiTheme="minorHAnsi" w:hAnsiTheme="minorHAnsi" w:cs="Calibri"/>
          <w:sz w:val="22"/>
          <w:szCs w:val="22"/>
        </w:rPr>
        <w:t>)</w:t>
      </w:r>
    </w:p>
    <w:p w14:paraId="7C95A902" w14:textId="1DB0C1F0" w:rsidR="00377DBB" w:rsidRPr="005A1689" w:rsidRDefault="00377DBB" w:rsidP="00C27841">
      <w:pPr>
        <w:pStyle w:val="NormlnsWWW"/>
        <w:numPr>
          <w:ilvl w:val="0"/>
          <w:numId w:val="13"/>
        </w:numPr>
        <w:spacing w:before="0" w:beforeAutospacing="0" w:after="200" w:afterAutospacing="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 průběhu června ještě přihlášeným účastníkům zašleme formulář „potvrzení o bezinfekčnosti“</w:t>
      </w:r>
      <w:r w:rsidR="004C1664">
        <w:rPr>
          <w:rFonts w:asciiTheme="minorHAnsi" w:hAnsiTheme="minorHAnsi" w:cs="Calibri"/>
          <w:sz w:val="22"/>
          <w:szCs w:val="22"/>
        </w:rPr>
        <w:t xml:space="preserve"> </w:t>
      </w:r>
    </w:p>
    <w:p w14:paraId="3408AE27" w14:textId="77777777" w:rsidR="00C376CC" w:rsidRPr="0032752C" w:rsidRDefault="00C376CC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bCs/>
          <w:i/>
          <w:sz w:val="22"/>
          <w:szCs w:val="22"/>
        </w:rPr>
      </w:pPr>
      <w:r w:rsidRPr="0032752C">
        <w:rPr>
          <w:rFonts w:asciiTheme="minorHAnsi" w:hAnsiTheme="minorHAnsi" w:cs="Calibri"/>
          <w:bCs/>
          <w:i/>
          <w:sz w:val="22"/>
          <w:szCs w:val="22"/>
        </w:rPr>
        <w:t>Odjezd na tábor a návrat z tábora:</w:t>
      </w:r>
    </w:p>
    <w:p w14:paraId="4C0DDF51" w14:textId="25DDB973" w:rsidR="00C376CC" w:rsidRPr="005A1689" w:rsidRDefault="00C376CC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b/>
          <w:sz w:val="22"/>
          <w:szCs w:val="22"/>
        </w:rPr>
        <w:t>Sraz:</w:t>
      </w:r>
      <w:r w:rsidR="005A2AAE">
        <w:rPr>
          <w:rFonts w:asciiTheme="minorHAnsi" w:hAnsiTheme="minorHAnsi" w:cs="Calibri"/>
          <w:b/>
          <w:sz w:val="22"/>
          <w:szCs w:val="22"/>
        </w:rPr>
        <w:t xml:space="preserve"> </w:t>
      </w:r>
      <w:r w:rsidR="004C4740">
        <w:rPr>
          <w:rFonts w:asciiTheme="minorHAnsi" w:hAnsiTheme="minorHAnsi" w:cs="Calibri"/>
          <w:b/>
          <w:sz w:val="22"/>
          <w:szCs w:val="22"/>
        </w:rPr>
        <w:t xml:space="preserve">potvrdíme </w:t>
      </w:r>
      <w:r w:rsidR="005A2AAE">
        <w:rPr>
          <w:rFonts w:asciiTheme="minorHAnsi" w:hAnsiTheme="minorHAnsi" w:cs="Calibri"/>
          <w:b/>
          <w:sz w:val="22"/>
          <w:szCs w:val="22"/>
        </w:rPr>
        <w:t>během června - zatím</w:t>
      </w:r>
      <w:r w:rsidR="00C45122" w:rsidRPr="005A168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5A2AAE">
        <w:rPr>
          <w:rFonts w:asciiTheme="minorHAnsi" w:hAnsiTheme="minorHAnsi" w:cs="Calibri"/>
          <w:b/>
          <w:sz w:val="22"/>
          <w:szCs w:val="22"/>
        </w:rPr>
        <w:t xml:space="preserve">předpokládáme </w:t>
      </w:r>
      <w:r w:rsidR="00BD76BC" w:rsidRPr="00F12748">
        <w:rPr>
          <w:rFonts w:asciiTheme="minorHAnsi" w:hAnsiTheme="minorHAnsi" w:cs="Calibri"/>
          <w:b/>
          <w:bCs/>
          <w:sz w:val="22"/>
          <w:szCs w:val="22"/>
        </w:rPr>
        <w:t>v</w:t>
      </w:r>
      <w:r w:rsidR="005A2AAE">
        <w:rPr>
          <w:rFonts w:asciiTheme="minorHAnsi" w:hAnsiTheme="minorHAnsi" w:cs="Calibri"/>
          <w:b/>
          <w:sz w:val="22"/>
          <w:szCs w:val="22"/>
        </w:rPr>
        <w:t xml:space="preserve"> neděli </w:t>
      </w:r>
      <w:r w:rsidR="00CF6C31">
        <w:rPr>
          <w:rFonts w:asciiTheme="minorHAnsi" w:hAnsiTheme="minorHAnsi" w:cs="Calibri"/>
          <w:b/>
          <w:sz w:val="22"/>
          <w:szCs w:val="22"/>
        </w:rPr>
        <w:t>2</w:t>
      </w:r>
      <w:r w:rsidR="00164EFD" w:rsidRPr="00EC58CB">
        <w:rPr>
          <w:rFonts w:asciiTheme="minorHAnsi" w:hAnsiTheme="minorHAnsi" w:cs="Calibri"/>
          <w:b/>
          <w:sz w:val="22"/>
          <w:szCs w:val="22"/>
        </w:rPr>
        <w:t>. 7</w:t>
      </w:r>
      <w:r w:rsidR="00C45122" w:rsidRPr="00EC58CB">
        <w:rPr>
          <w:rFonts w:asciiTheme="minorHAnsi" w:hAnsiTheme="minorHAnsi" w:cs="Calibri"/>
          <w:b/>
          <w:sz w:val="22"/>
          <w:szCs w:val="22"/>
        </w:rPr>
        <w:t>.</w:t>
      </w:r>
      <w:r w:rsidRPr="00EC58CB">
        <w:rPr>
          <w:rFonts w:asciiTheme="minorHAnsi" w:hAnsiTheme="minorHAnsi" w:cs="Calibri"/>
          <w:b/>
          <w:bCs/>
          <w:sz w:val="22"/>
          <w:szCs w:val="22"/>
        </w:rPr>
        <w:t xml:space="preserve"> 20</w:t>
      </w:r>
      <w:r w:rsidR="00F12748" w:rsidRPr="00EC58CB">
        <w:rPr>
          <w:rFonts w:asciiTheme="minorHAnsi" w:hAnsiTheme="minorHAnsi" w:cs="Calibri"/>
          <w:b/>
          <w:bCs/>
          <w:sz w:val="22"/>
          <w:szCs w:val="22"/>
        </w:rPr>
        <w:t>2</w:t>
      </w:r>
      <w:r w:rsidR="00CF6C31">
        <w:rPr>
          <w:rFonts w:asciiTheme="minorHAnsi" w:hAnsiTheme="minorHAnsi" w:cs="Calibri"/>
          <w:b/>
          <w:bCs/>
          <w:sz w:val="22"/>
          <w:szCs w:val="22"/>
        </w:rPr>
        <w:t>3</w:t>
      </w:r>
      <w:r w:rsidR="00CA69E9" w:rsidRPr="00EC58CB">
        <w:rPr>
          <w:rFonts w:asciiTheme="minorHAnsi" w:hAnsiTheme="minorHAnsi" w:cs="Calibri"/>
          <w:b/>
          <w:sz w:val="22"/>
          <w:szCs w:val="22"/>
        </w:rPr>
        <w:t xml:space="preserve"> </w:t>
      </w:r>
      <w:r w:rsidR="00DB7368" w:rsidRPr="00EC58CB">
        <w:rPr>
          <w:rFonts w:asciiTheme="minorHAnsi" w:hAnsiTheme="minorHAnsi" w:cs="Calibri"/>
          <w:b/>
          <w:sz w:val="22"/>
          <w:szCs w:val="22"/>
        </w:rPr>
        <w:t>v</w:t>
      </w:r>
      <w:r w:rsidR="00084AB0" w:rsidRPr="00EC58CB">
        <w:rPr>
          <w:rFonts w:asciiTheme="minorHAnsi" w:hAnsiTheme="minorHAnsi" w:cs="Calibri"/>
          <w:b/>
          <w:sz w:val="22"/>
          <w:szCs w:val="22"/>
        </w:rPr>
        <w:t> 9:</w:t>
      </w:r>
      <w:r w:rsidR="00052601">
        <w:rPr>
          <w:rFonts w:asciiTheme="minorHAnsi" w:hAnsiTheme="minorHAnsi" w:cs="Calibri"/>
          <w:b/>
          <w:sz w:val="22"/>
          <w:szCs w:val="22"/>
        </w:rPr>
        <w:t>1</w:t>
      </w:r>
      <w:r w:rsidR="00084AB0" w:rsidRPr="00EC58CB">
        <w:rPr>
          <w:rFonts w:asciiTheme="minorHAnsi" w:hAnsiTheme="minorHAnsi" w:cs="Calibri"/>
          <w:b/>
          <w:sz w:val="22"/>
          <w:szCs w:val="22"/>
        </w:rPr>
        <w:t>0</w:t>
      </w:r>
      <w:r w:rsidRPr="00EC58CB">
        <w:rPr>
          <w:rFonts w:asciiTheme="minorHAnsi" w:hAnsiTheme="minorHAnsi" w:cs="Calibri"/>
          <w:b/>
          <w:sz w:val="22"/>
          <w:szCs w:val="22"/>
        </w:rPr>
        <w:t xml:space="preserve"> na nádraží Vršovice,</w:t>
      </w:r>
      <w:r w:rsidR="00DB7368" w:rsidRPr="005A1689">
        <w:rPr>
          <w:rFonts w:asciiTheme="minorHAnsi" w:hAnsiTheme="minorHAnsi" w:cs="Calibri"/>
          <w:sz w:val="22"/>
          <w:szCs w:val="22"/>
        </w:rPr>
        <w:t xml:space="preserve"> </w:t>
      </w:r>
      <w:r w:rsidR="00DB7368" w:rsidRPr="00084AB0">
        <w:rPr>
          <w:rFonts w:asciiTheme="minorHAnsi" w:hAnsiTheme="minorHAnsi" w:cs="Calibri"/>
          <w:sz w:val="22"/>
          <w:szCs w:val="22"/>
        </w:rPr>
        <w:t>o</w:t>
      </w:r>
      <w:r w:rsidR="00107846">
        <w:rPr>
          <w:rFonts w:asciiTheme="minorHAnsi" w:hAnsiTheme="minorHAnsi" w:cs="Calibri"/>
          <w:sz w:val="22"/>
          <w:szCs w:val="22"/>
        </w:rPr>
        <w:t xml:space="preserve">djezd </w:t>
      </w:r>
      <w:r w:rsidR="00107846" w:rsidRPr="00052601">
        <w:rPr>
          <w:rFonts w:asciiTheme="minorHAnsi" w:hAnsiTheme="minorHAnsi" w:cs="Calibri"/>
          <w:sz w:val="22"/>
          <w:szCs w:val="22"/>
        </w:rPr>
        <w:t>vlaku R 7</w:t>
      </w:r>
      <w:r w:rsidR="00EC58CB" w:rsidRPr="00052601">
        <w:rPr>
          <w:rFonts w:asciiTheme="minorHAnsi" w:hAnsiTheme="minorHAnsi" w:cs="Calibri"/>
          <w:sz w:val="22"/>
          <w:szCs w:val="22"/>
        </w:rPr>
        <w:t>11</w:t>
      </w:r>
      <w:r w:rsidR="00C45122" w:rsidRPr="00052601">
        <w:rPr>
          <w:rFonts w:asciiTheme="minorHAnsi" w:hAnsiTheme="minorHAnsi" w:cs="Calibri"/>
          <w:sz w:val="22"/>
          <w:szCs w:val="22"/>
        </w:rPr>
        <w:t xml:space="preserve"> </w:t>
      </w:r>
      <w:r w:rsidR="00052601" w:rsidRPr="00052601">
        <w:rPr>
          <w:rFonts w:asciiTheme="minorHAnsi" w:hAnsiTheme="minorHAnsi" w:cs="Calibri"/>
          <w:sz w:val="22"/>
          <w:szCs w:val="22"/>
        </w:rPr>
        <w:t xml:space="preserve">Vltava </w:t>
      </w:r>
      <w:r w:rsidR="00C45122" w:rsidRPr="00052601">
        <w:rPr>
          <w:rFonts w:asciiTheme="minorHAnsi" w:hAnsiTheme="minorHAnsi" w:cs="Calibri"/>
          <w:sz w:val="22"/>
          <w:szCs w:val="22"/>
        </w:rPr>
        <w:t>v 9:</w:t>
      </w:r>
      <w:r w:rsidR="001E5E54" w:rsidRPr="00052601">
        <w:rPr>
          <w:rFonts w:asciiTheme="minorHAnsi" w:hAnsiTheme="minorHAnsi" w:cs="Calibri"/>
          <w:sz w:val="22"/>
          <w:szCs w:val="22"/>
        </w:rPr>
        <w:t>5</w:t>
      </w:r>
      <w:r w:rsidR="00052601" w:rsidRPr="00052601">
        <w:rPr>
          <w:rFonts w:asciiTheme="minorHAnsi" w:hAnsiTheme="minorHAnsi" w:cs="Calibri"/>
          <w:sz w:val="22"/>
          <w:szCs w:val="22"/>
        </w:rPr>
        <w:t>0</w:t>
      </w:r>
      <w:r w:rsidRPr="00052601">
        <w:rPr>
          <w:rFonts w:asciiTheme="minorHAnsi" w:hAnsiTheme="minorHAnsi" w:cs="Calibri"/>
          <w:sz w:val="22"/>
          <w:szCs w:val="22"/>
        </w:rPr>
        <w:t xml:space="preserve"> směr Tábor.</w:t>
      </w:r>
      <w:r w:rsidRPr="005A1689">
        <w:rPr>
          <w:rFonts w:asciiTheme="minorHAnsi" w:hAnsiTheme="minorHAnsi" w:cs="Calibri"/>
          <w:sz w:val="22"/>
          <w:szCs w:val="22"/>
        </w:rPr>
        <w:t xml:space="preserve"> </w:t>
      </w:r>
    </w:p>
    <w:p w14:paraId="4B3CF566" w14:textId="77777777" w:rsidR="00C376CC" w:rsidRPr="005A1689" w:rsidRDefault="00C376CC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sz w:val="22"/>
          <w:szCs w:val="22"/>
        </w:rPr>
        <w:t xml:space="preserve"> K odjezdu </w:t>
      </w:r>
      <w:r w:rsidR="00C45122" w:rsidRPr="005A1689">
        <w:rPr>
          <w:rFonts w:asciiTheme="minorHAnsi" w:hAnsiTheme="minorHAnsi" w:cs="Calibri"/>
          <w:sz w:val="22"/>
          <w:szCs w:val="22"/>
        </w:rPr>
        <w:t xml:space="preserve">prosím </w:t>
      </w:r>
      <w:r w:rsidRPr="005A1689">
        <w:rPr>
          <w:rFonts w:asciiTheme="minorHAnsi" w:hAnsiTheme="minorHAnsi" w:cs="Calibri"/>
          <w:sz w:val="22"/>
          <w:szCs w:val="22"/>
        </w:rPr>
        <w:t>přineste veškerou dokumentaci vypsanou výše</w:t>
      </w:r>
    </w:p>
    <w:p w14:paraId="7C9F3520" w14:textId="703B1318" w:rsidR="00164EFD" w:rsidRPr="00EC58CB" w:rsidRDefault="00C376CC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bCs/>
          <w:sz w:val="22"/>
          <w:szCs w:val="22"/>
        </w:rPr>
      </w:pPr>
      <w:r w:rsidRPr="005A1689">
        <w:rPr>
          <w:rFonts w:asciiTheme="minorHAnsi" w:hAnsiTheme="minorHAnsi" w:cs="Calibri"/>
          <w:b/>
          <w:sz w:val="22"/>
          <w:szCs w:val="22"/>
        </w:rPr>
        <w:t xml:space="preserve">Návrat: </w:t>
      </w:r>
      <w:r w:rsidR="001E5E54">
        <w:rPr>
          <w:rFonts w:asciiTheme="minorHAnsi" w:hAnsiTheme="minorHAnsi" w:cs="Calibri"/>
          <w:b/>
          <w:sz w:val="22"/>
          <w:szCs w:val="22"/>
        </w:rPr>
        <w:t>potvrdíme</w:t>
      </w:r>
      <w:r w:rsidR="005A2AAE">
        <w:rPr>
          <w:rFonts w:asciiTheme="minorHAnsi" w:hAnsiTheme="minorHAnsi" w:cs="Calibri"/>
          <w:b/>
          <w:sz w:val="22"/>
          <w:szCs w:val="22"/>
        </w:rPr>
        <w:t xml:space="preserve"> během června - zatím</w:t>
      </w:r>
      <w:r w:rsidR="005A2AAE" w:rsidRPr="005A1689">
        <w:rPr>
          <w:rFonts w:asciiTheme="minorHAnsi" w:hAnsiTheme="minorHAnsi" w:cs="Calibri"/>
          <w:b/>
          <w:sz w:val="22"/>
          <w:szCs w:val="22"/>
        </w:rPr>
        <w:t xml:space="preserve"> </w:t>
      </w:r>
      <w:r w:rsidR="005A2AAE">
        <w:rPr>
          <w:rFonts w:asciiTheme="minorHAnsi" w:hAnsiTheme="minorHAnsi" w:cs="Calibri"/>
          <w:b/>
          <w:sz w:val="22"/>
          <w:szCs w:val="22"/>
        </w:rPr>
        <w:t>předpokládáme v</w:t>
      </w:r>
      <w:r w:rsidRPr="005A1689">
        <w:rPr>
          <w:rFonts w:asciiTheme="minorHAnsi" w:hAnsiTheme="minorHAnsi" w:cs="Calibri"/>
          <w:sz w:val="22"/>
          <w:szCs w:val="22"/>
        </w:rPr>
        <w:t> </w:t>
      </w:r>
      <w:r w:rsidR="0032752C">
        <w:rPr>
          <w:rFonts w:asciiTheme="minorHAnsi" w:hAnsiTheme="minorHAnsi" w:cs="Calibri"/>
          <w:b/>
          <w:bCs/>
          <w:sz w:val="22"/>
          <w:szCs w:val="22"/>
        </w:rPr>
        <w:t xml:space="preserve">neděli </w:t>
      </w:r>
      <w:r w:rsidR="005A2AAE">
        <w:rPr>
          <w:rFonts w:asciiTheme="minorHAnsi" w:hAnsiTheme="minorHAnsi" w:cs="Calibri"/>
          <w:b/>
          <w:bCs/>
          <w:sz w:val="22"/>
          <w:szCs w:val="22"/>
        </w:rPr>
        <w:t>2</w:t>
      </w:r>
      <w:r w:rsidR="00CF6C31">
        <w:rPr>
          <w:rFonts w:asciiTheme="minorHAnsi" w:hAnsiTheme="minorHAnsi" w:cs="Calibri"/>
          <w:b/>
          <w:bCs/>
          <w:sz w:val="22"/>
          <w:szCs w:val="22"/>
        </w:rPr>
        <w:t>3</w:t>
      </w:r>
      <w:r w:rsidR="00CA69E9" w:rsidRPr="005A1689">
        <w:rPr>
          <w:rFonts w:asciiTheme="minorHAnsi" w:hAnsiTheme="minorHAnsi" w:cs="Calibri"/>
          <w:b/>
          <w:bCs/>
          <w:sz w:val="22"/>
          <w:szCs w:val="22"/>
        </w:rPr>
        <w:t>. 7. 20</w:t>
      </w:r>
      <w:r w:rsidR="00F12748">
        <w:rPr>
          <w:rFonts w:asciiTheme="minorHAnsi" w:hAnsiTheme="minorHAnsi" w:cs="Calibri"/>
          <w:b/>
          <w:bCs/>
          <w:sz w:val="22"/>
          <w:szCs w:val="22"/>
        </w:rPr>
        <w:t>2</w:t>
      </w:r>
      <w:r w:rsidR="00CF6C31">
        <w:rPr>
          <w:rFonts w:asciiTheme="minorHAnsi" w:hAnsiTheme="minorHAnsi" w:cs="Calibri"/>
          <w:b/>
          <w:bCs/>
          <w:sz w:val="22"/>
          <w:szCs w:val="22"/>
        </w:rPr>
        <w:t>3</w:t>
      </w:r>
      <w:r w:rsidR="00164EFD">
        <w:rPr>
          <w:rFonts w:asciiTheme="minorHAnsi" w:hAnsiTheme="minorHAnsi" w:cs="Calibri"/>
          <w:sz w:val="22"/>
          <w:szCs w:val="22"/>
        </w:rPr>
        <w:t xml:space="preserve"> </w:t>
      </w:r>
      <w:r w:rsidR="00164EFD" w:rsidRPr="00052601">
        <w:rPr>
          <w:rFonts w:asciiTheme="minorHAnsi" w:hAnsiTheme="minorHAnsi" w:cs="Calibri"/>
          <w:b/>
          <w:sz w:val="22"/>
          <w:szCs w:val="22"/>
        </w:rPr>
        <w:t>vlakem</w:t>
      </w:r>
      <w:r w:rsidR="00E32BAE">
        <w:rPr>
          <w:rFonts w:asciiTheme="minorHAnsi" w:hAnsiTheme="minorHAnsi" w:cs="Calibri"/>
          <w:b/>
          <w:sz w:val="22"/>
          <w:szCs w:val="22"/>
        </w:rPr>
        <w:t xml:space="preserve"> R 714 Vltava</w:t>
      </w:r>
      <w:r w:rsidR="00164EFD" w:rsidRPr="00052601">
        <w:rPr>
          <w:rFonts w:asciiTheme="minorHAnsi" w:hAnsiTheme="minorHAnsi" w:cs="Calibri"/>
          <w:b/>
          <w:sz w:val="22"/>
          <w:szCs w:val="22"/>
        </w:rPr>
        <w:t xml:space="preserve"> </w:t>
      </w:r>
      <w:r w:rsidR="00686974" w:rsidRPr="00052601">
        <w:rPr>
          <w:rFonts w:asciiTheme="minorHAnsi" w:hAnsiTheme="minorHAnsi" w:cs="Calibri"/>
          <w:b/>
          <w:sz w:val="22"/>
          <w:szCs w:val="22"/>
        </w:rPr>
        <w:t>v </w:t>
      </w:r>
      <w:r w:rsidR="00164EFD" w:rsidRPr="00052601">
        <w:rPr>
          <w:rFonts w:asciiTheme="minorHAnsi" w:hAnsiTheme="minorHAnsi" w:cs="Calibri"/>
          <w:b/>
          <w:sz w:val="22"/>
          <w:szCs w:val="22"/>
        </w:rPr>
        <w:t>16</w:t>
      </w:r>
      <w:r w:rsidR="00686974" w:rsidRPr="00052601">
        <w:rPr>
          <w:rFonts w:asciiTheme="minorHAnsi" w:hAnsiTheme="minorHAnsi" w:cs="Calibri"/>
          <w:b/>
          <w:sz w:val="22"/>
          <w:szCs w:val="22"/>
        </w:rPr>
        <w:t>:</w:t>
      </w:r>
      <w:r w:rsidR="00052601" w:rsidRPr="00052601">
        <w:rPr>
          <w:rFonts w:asciiTheme="minorHAnsi" w:hAnsiTheme="minorHAnsi" w:cs="Calibri"/>
          <w:b/>
          <w:sz w:val="22"/>
          <w:szCs w:val="22"/>
        </w:rPr>
        <w:t>07</w:t>
      </w:r>
      <w:r w:rsidR="005A2AAE" w:rsidRPr="00052601">
        <w:rPr>
          <w:rFonts w:asciiTheme="minorHAnsi" w:hAnsiTheme="minorHAnsi" w:cs="Calibri"/>
          <w:b/>
          <w:sz w:val="22"/>
          <w:szCs w:val="22"/>
        </w:rPr>
        <w:t xml:space="preserve"> </w:t>
      </w:r>
      <w:r w:rsidR="00164EFD" w:rsidRPr="00052601">
        <w:rPr>
          <w:rFonts w:asciiTheme="minorHAnsi" w:hAnsiTheme="minorHAnsi" w:cs="Calibri"/>
          <w:b/>
          <w:sz w:val="22"/>
          <w:szCs w:val="22"/>
        </w:rPr>
        <w:t>na</w:t>
      </w:r>
      <w:r w:rsidR="00686974" w:rsidRPr="00052601">
        <w:rPr>
          <w:rFonts w:asciiTheme="minorHAnsi" w:hAnsiTheme="minorHAnsi" w:cs="Calibri"/>
          <w:b/>
          <w:sz w:val="22"/>
          <w:szCs w:val="22"/>
        </w:rPr>
        <w:t> </w:t>
      </w:r>
      <w:r w:rsidR="00164EFD" w:rsidRPr="00052601">
        <w:rPr>
          <w:rFonts w:asciiTheme="minorHAnsi" w:hAnsiTheme="minorHAnsi" w:cs="Calibri"/>
          <w:b/>
          <w:sz w:val="22"/>
          <w:szCs w:val="22"/>
        </w:rPr>
        <w:t>nádraží Vršovice</w:t>
      </w:r>
      <w:r w:rsidR="00EC58CB">
        <w:rPr>
          <w:rFonts w:asciiTheme="minorHAnsi" w:hAnsiTheme="minorHAnsi" w:cs="Calibri"/>
          <w:b/>
          <w:sz w:val="22"/>
          <w:szCs w:val="22"/>
        </w:rPr>
        <w:t xml:space="preserve"> </w:t>
      </w:r>
    </w:p>
    <w:p w14:paraId="02C5FC1F" w14:textId="77777777" w:rsidR="00D6312B" w:rsidRDefault="00C376CC" w:rsidP="00C27841">
      <w:pPr>
        <w:pStyle w:val="NormlnsWWW"/>
        <w:spacing w:before="0" w:beforeAutospacing="0" w:after="200" w:afterAutospacing="0"/>
        <w:jc w:val="both"/>
        <w:rPr>
          <w:rFonts w:asciiTheme="minorHAnsi" w:hAnsiTheme="minorHAnsi" w:cs="Calibri"/>
          <w:bCs/>
          <w:i/>
          <w:sz w:val="22"/>
          <w:szCs w:val="22"/>
        </w:rPr>
      </w:pPr>
      <w:r w:rsidRPr="005A1689">
        <w:rPr>
          <w:rFonts w:asciiTheme="minorHAnsi" w:hAnsiTheme="minorHAnsi" w:cs="Calibri"/>
          <w:sz w:val="22"/>
          <w:szCs w:val="22"/>
        </w:rPr>
        <w:t>Věci budou k vyzvednutí v klubovně téhož dne odpoledne cca od 16:</w:t>
      </w:r>
      <w:r w:rsidR="00BD76BC" w:rsidRPr="005A1689">
        <w:rPr>
          <w:rFonts w:asciiTheme="minorHAnsi" w:hAnsiTheme="minorHAnsi" w:cs="Calibri"/>
          <w:sz w:val="22"/>
          <w:szCs w:val="22"/>
        </w:rPr>
        <w:t>0</w:t>
      </w:r>
      <w:r w:rsidRPr="005A1689">
        <w:rPr>
          <w:rFonts w:asciiTheme="minorHAnsi" w:hAnsiTheme="minorHAnsi" w:cs="Calibri"/>
          <w:sz w:val="22"/>
          <w:szCs w:val="22"/>
        </w:rPr>
        <w:t>0 (bude upřesněno</w:t>
      </w:r>
      <w:r w:rsidR="000A30B3">
        <w:rPr>
          <w:rFonts w:asciiTheme="minorHAnsi" w:hAnsiTheme="minorHAnsi" w:cs="Calibri"/>
          <w:sz w:val="22"/>
          <w:szCs w:val="22"/>
        </w:rPr>
        <w:t>)</w:t>
      </w:r>
    </w:p>
    <w:p w14:paraId="4C4160F3" w14:textId="77777777" w:rsidR="00052601" w:rsidRDefault="00052601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bCs/>
          <w:i/>
          <w:sz w:val="22"/>
          <w:szCs w:val="22"/>
        </w:rPr>
      </w:pPr>
    </w:p>
    <w:p w14:paraId="103D7952" w14:textId="77777777" w:rsidR="00052601" w:rsidRDefault="00052601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bCs/>
          <w:i/>
          <w:sz w:val="22"/>
          <w:szCs w:val="22"/>
        </w:rPr>
      </w:pPr>
    </w:p>
    <w:p w14:paraId="0065EF88" w14:textId="03312AA4" w:rsidR="00C376CC" w:rsidRPr="0032752C" w:rsidRDefault="00C376CC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bCs/>
          <w:i/>
          <w:sz w:val="22"/>
          <w:szCs w:val="22"/>
        </w:rPr>
      </w:pPr>
      <w:r w:rsidRPr="0032752C">
        <w:rPr>
          <w:rFonts w:asciiTheme="minorHAnsi" w:hAnsiTheme="minorHAnsi" w:cs="Calibri"/>
          <w:bCs/>
          <w:i/>
          <w:sz w:val="22"/>
          <w:szCs w:val="22"/>
        </w:rPr>
        <w:lastRenderedPageBreak/>
        <w:t>Doprava věcí na tábor</w:t>
      </w:r>
      <w:r w:rsidRPr="0032752C">
        <w:rPr>
          <w:rFonts w:asciiTheme="minorHAnsi" w:hAnsiTheme="minorHAnsi" w:cstheme="minorHAnsi"/>
          <w:bCs/>
          <w:i/>
          <w:sz w:val="22"/>
          <w:szCs w:val="22"/>
        </w:rPr>
        <w:t>:</w:t>
      </w:r>
    </w:p>
    <w:p w14:paraId="61A2E5B6" w14:textId="79204DBC" w:rsidR="00C376CC" w:rsidRPr="005A1689" w:rsidRDefault="00533D80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574F3">
        <w:rPr>
          <w:rFonts w:asciiTheme="minorHAnsi" w:hAnsiTheme="minorHAnsi" w:cs="Calibri"/>
          <w:sz w:val="22"/>
          <w:szCs w:val="22"/>
        </w:rPr>
        <w:t>V</w:t>
      </w:r>
      <w:r w:rsidR="0032752C" w:rsidRPr="001574F3">
        <w:rPr>
          <w:rFonts w:asciiTheme="minorHAnsi" w:hAnsiTheme="minorHAnsi" w:cs="Calibri"/>
          <w:sz w:val="22"/>
          <w:szCs w:val="22"/>
        </w:rPr>
        <w:t>elká zavazadla</w:t>
      </w:r>
      <w:r w:rsidR="00C376CC" w:rsidRPr="001574F3">
        <w:rPr>
          <w:rFonts w:asciiTheme="minorHAnsi" w:hAnsiTheme="minorHAnsi" w:cs="Calibri"/>
          <w:sz w:val="22"/>
          <w:szCs w:val="22"/>
        </w:rPr>
        <w:t xml:space="preserve"> a matraci (oboje označené viditelnou jmenovkou) </w:t>
      </w:r>
      <w:r w:rsidRPr="001574F3">
        <w:rPr>
          <w:rFonts w:asciiTheme="minorHAnsi" w:hAnsiTheme="minorHAnsi" w:cs="Calibri"/>
          <w:sz w:val="22"/>
          <w:szCs w:val="22"/>
        </w:rPr>
        <w:t xml:space="preserve">přineste prosím </w:t>
      </w:r>
      <w:r w:rsidR="00C376CC" w:rsidRPr="001574F3">
        <w:rPr>
          <w:rFonts w:asciiTheme="minorHAnsi" w:hAnsiTheme="minorHAnsi" w:cs="Calibri"/>
          <w:sz w:val="22"/>
          <w:szCs w:val="22"/>
        </w:rPr>
        <w:t xml:space="preserve">do </w:t>
      </w:r>
      <w:r w:rsidR="004A611F" w:rsidRPr="001574F3">
        <w:rPr>
          <w:rFonts w:asciiTheme="minorHAnsi" w:hAnsiTheme="minorHAnsi" w:cs="Calibri"/>
          <w:b/>
          <w:sz w:val="22"/>
          <w:szCs w:val="22"/>
        </w:rPr>
        <w:t>kl</w:t>
      </w:r>
      <w:r w:rsidR="00C376CC" w:rsidRPr="001574F3">
        <w:rPr>
          <w:rFonts w:asciiTheme="minorHAnsi" w:hAnsiTheme="minorHAnsi" w:cs="Calibri"/>
          <w:b/>
          <w:sz w:val="22"/>
          <w:szCs w:val="22"/>
        </w:rPr>
        <w:t>ubovny</w:t>
      </w:r>
      <w:r w:rsidR="00C376CC" w:rsidRPr="001574F3">
        <w:rPr>
          <w:rFonts w:asciiTheme="minorHAnsi" w:hAnsiTheme="minorHAnsi" w:cs="Calibri"/>
          <w:sz w:val="22"/>
          <w:szCs w:val="22"/>
        </w:rPr>
        <w:t xml:space="preserve"> </w:t>
      </w:r>
      <w:r w:rsidR="001574F3" w:rsidRPr="001574F3">
        <w:rPr>
          <w:rFonts w:asciiTheme="minorHAnsi" w:hAnsiTheme="minorHAnsi" w:cs="Calibri"/>
          <w:b/>
          <w:bCs/>
          <w:sz w:val="22"/>
          <w:szCs w:val="22"/>
        </w:rPr>
        <w:t xml:space="preserve">v týdnu </w:t>
      </w:r>
      <w:r w:rsidR="001574F3" w:rsidRPr="00C01143">
        <w:rPr>
          <w:rFonts w:asciiTheme="minorHAnsi" w:hAnsiTheme="minorHAnsi" w:cs="Calibri"/>
          <w:b/>
          <w:bCs/>
          <w:sz w:val="22"/>
          <w:szCs w:val="22"/>
        </w:rPr>
        <w:t>od 2</w:t>
      </w:r>
      <w:r w:rsidR="00C01143" w:rsidRPr="00C01143">
        <w:rPr>
          <w:rFonts w:asciiTheme="minorHAnsi" w:hAnsiTheme="minorHAnsi" w:cs="Calibri"/>
          <w:b/>
          <w:bCs/>
          <w:sz w:val="22"/>
          <w:szCs w:val="22"/>
        </w:rPr>
        <w:t>6</w:t>
      </w:r>
      <w:r w:rsidR="001574F3" w:rsidRPr="00C01143">
        <w:rPr>
          <w:rFonts w:asciiTheme="minorHAnsi" w:hAnsiTheme="minorHAnsi" w:cs="Calibri"/>
          <w:b/>
          <w:bCs/>
          <w:sz w:val="22"/>
          <w:szCs w:val="22"/>
        </w:rPr>
        <w:t>. června</w:t>
      </w:r>
      <w:r w:rsidR="001574F3" w:rsidRPr="00C01143">
        <w:rPr>
          <w:rFonts w:asciiTheme="minorHAnsi" w:hAnsiTheme="minorHAnsi" w:cs="Calibri"/>
          <w:sz w:val="22"/>
          <w:szCs w:val="22"/>
        </w:rPr>
        <w:t xml:space="preserve"> (termín bude upřesněn)</w:t>
      </w:r>
      <w:r w:rsidR="0032752C" w:rsidRPr="00C01143">
        <w:rPr>
          <w:rFonts w:asciiTheme="minorHAnsi" w:hAnsiTheme="minorHAnsi" w:cs="Calibri"/>
          <w:sz w:val="22"/>
          <w:szCs w:val="22"/>
        </w:rPr>
        <w:t>.</w:t>
      </w:r>
      <w:r w:rsidR="00F12748" w:rsidRPr="00C01143">
        <w:rPr>
          <w:rFonts w:asciiTheme="minorHAnsi" w:hAnsiTheme="minorHAnsi" w:cs="Calibri"/>
          <w:sz w:val="22"/>
          <w:szCs w:val="22"/>
        </w:rPr>
        <w:t xml:space="preserve"> Dodávka se zavazadly bude na tábořiště odjíždět v pátek </w:t>
      </w:r>
      <w:r w:rsidR="00C01143" w:rsidRPr="00C01143">
        <w:rPr>
          <w:rFonts w:asciiTheme="minorHAnsi" w:hAnsiTheme="minorHAnsi" w:cs="Calibri"/>
          <w:sz w:val="22"/>
          <w:szCs w:val="22"/>
        </w:rPr>
        <w:t>30</w:t>
      </w:r>
      <w:r w:rsidR="000B06F7" w:rsidRPr="00C01143">
        <w:rPr>
          <w:rFonts w:asciiTheme="minorHAnsi" w:hAnsiTheme="minorHAnsi" w:cs="Calibri"/>
          <w:sz w:val="22"/>
          <w:szCs w:val="22"/>
        </w:rPr>
        <w:t xml:space="preserve">. </w:t>
      </w:r>
      <w:r w:rsidR="001574F3" w:rsidRPr="00C01143">
        <w:rPr>
          <w:rFonts w:asciiTheme="minorHAnsi" w:hAnsiTheme="minorHAnsi" w:cs="Calibri"/>
          <w:sz w:val="22"/>
          <w:szCs w:val="22"/>
        </w:rPr>
        <w:t>červn</w:t>
      </w:r>
      <w:r w:rsidR="00C01143" w:rsidRPr="00C01143">
        <w:rPr>
          <w:rFonts w:asciiTheme="minorHAnsi" w:hAnsiTheme="minorHAnsi" w:cs="Calibri"/>
          <w:sz w:val="22"/>
          <w:szCs w:val="22"/>
        </w:rPr>
        <w:t>a</w:t>
      </w:r>
      <w:r w:rsidR="000B06F7" w:rsidRPr="00C01143">
        <w:rPr>
          <w:rFonts w:asciiTheme="minorHAnsi" w:hAnsiTheme="minorHAnsi" w:cs="Calibri"/>
          <w:sz w:val="22"/>
          <w:szCs w:val="22"/>
        </w:rPr>
        <w:t xml:space="preserve"> ráno.</w:t>
      </w:r>
      <w:r w:rsidR="000B06F7">
        <w:rPr>
          <w:rFonts w:asciiTheme="minorHAnsi" w:hAnsiTheme="minorHAnsi" w:cs="Calibri"/>
          <w:sz w:val="22"/>
          <w:szCs w:val="22"/>
        </w:rPr>
        <w:t xml:space="preserve"> </w:t>
      </w:r>
    </w:p>
    <w:p w14:paraId="41535586" w14:textId="77777777" w:rsidR="00C376CC" w:rsidRPr="005A1689" w:rsidRDefault="00C376CC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b/>
          <w:sz w:val="22"/>
          <w:szCs w:val="22"/>
        </w:rPr>
      </w:pPr>
      <w:r w:rsidRPr="005A1689">
        <w:rPr>
          <w:rFonts w:asciiTheme="minorHAnsi" w:hAnsiTheme="minorHAnsi" w:cs="Calibri"/>
          <w:sz w:val="22"/>
          <w:szCs w:val="22"/>
        </w:rPr>
        <w:t xml:space="preserve">Matraci prosím dobře obalte, aby byla chráněná proti dešti a bahnu v případě ošklivého počasí nebo jakémukoli poškození během manipulace. </w:t>
      </w:r>
      <w:r w:rsidRPr="0032752C">
        <w:rPr>
          <w:rFonts w:asciiTheme="minorHAnsi" w:hAnsiTheme="minorHAnsi" w:cs="Calibri"/>
          <w:b/>
          <w:sz w:val="22"/>
          <w:szCs w:val="22"/>
        </w:rPr>
        <w:t>Na</w:t>
      </w:r>
      <w:r w:rsidRPr="005A1689">
        <w:rPr>
          <w:rFonts w:asciiTheme="minorHAnsi" w:hAnsiTheme="minorHAnsi" w:cs="Calibri"/>
          <w:sz w:val="22"/>
          <w:szCs w:val="22"/>
        </w:rPr>
        <w:t xml:space="preserve"> </w:t>
      </w:r>
      <w:r w:rsidRPr="0032752C">
        <w:rPr>
          <w:rFonts w:asciiTheme="minorHAnsi" w:hAnsiTheme="minorHAnsi" w:cs="Calibri"/>
          <w:b/>
          <w:sz w:val="22"/>
          <w:szCs w:val="22"/>
        </w:rPr>
        <w:t>batoh (zavazadlo) prosím nevěste žádné věci jako karimatku, boty, spacák apod.</w:t>
      </w:r>
      <w:r w:rsidRPr="005A1689">
        <w:rPr>
          <w:rFonts w:asciiTheme="minorHAnsi" w:hAnsiTheme="minorHAnsi" w:cs="Calibri"/>
          <w:sz w:val="22"/>
          <w:szCs w:val="22"/>
        </w:rPr>
        <w:t xml:space="preserve"> </w:t>
      </w:r>
      <w:r w:rsidR="0032752C">
        <w:rPr>
          <w:rFonts w:asciiTheme="minorHAnsi" w:hAnsiTheme="minorHAnsi" w:cs="Calibri"/>
          <w:sz w:val="22"/>
          <w:szCs w:val="22"/>
        </w:rPr>
        <w:t>- z</w:t>
      </w:r>
      <w:r w:rsidRPr="005A1689">
        <w:rPr>
          <w:rFonts w:asciiTheme="minorHAnsi" w:hAnsiTheme="minorHAnsi" w:cs="Calibri"/>
          <w:sz w:val="22"/>
          <w:szCs w:val="22"/>
        </w:rPr>
        <w:t>avazadla se několikrát překládají a navázané věci ztěžují manipulaci</w:t>
      </w:r>
      <w:r w:rsidR="0032752C">
        <w:rPr>
          <w:rFonts w:asciiTheme="minorHAnsi" w:hAnsiTheme="minorHAnsi" w:cs="Calibri"/>
          <w:sz w:val="22"/>
          <w:szCs w:val="22"/>
        </w:rPr>
        <w:t>.</w:t>
      </w:r>
    </w:p>
    <w:p w14:paraId="3504BA2A" w14:textId="77777777" w:rsidR="000B06F7" w:rsidRDefault="000B06F7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bCs/>
          <w:i/>
          <w:sz w:val="22"/>
          <w:szCs w:val="22"/>
        </w:rPr>
      </w:pPr>
    </w:p>
    <w:p w14:paraId="1166B7D9" w14:textId="77777777" w:rsidR="00C376CC" w:rsidRPr="00033F64" w:rsidRDefault="00C376CC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bCs/>
          <w:i/>
          <w:sz w:val="22"/>
          <w:szCs w:val="22"/>
        </w:rPr>
      </w:pPr>
      <w:r w:rsidRPr="00033F64">
        <w:rPr>
          <w:rFonts w:asciiTheme="minorHAnsi" w:hAnsiTheme="minorHAnsi" w:cs="Calibri"/>
          <w:bCs/>
          <w:i/>
          <w:sz w:val="22"/>
          <w:szCs w:val="22"/>
        </w:rPr>
        <w:t>Personální zabezpečení</w:t>
      </w:r>
      <w:r w:rsidR="00F559E9">
        <w:rPr>
          <w:rFonts w:asciiTheme="minorHAnsi" w:hAnsiTheme="minorHAnsi" w:cs="Calibri"/>
          <w:bCs/>
          <w:i/>
          <w:sz w:val="22"/>
          <w:szCs w:val="22"/>
        </w:rPr>
        <w:t xml:space="preserve"> tábora</w:t>
      </w:r>
      <w:r w:rsidR="006008E8" w:rsidRPr="00033F64">
        <w:rPr>
          <w:rFonts w:asciiTheme="minorHAnsi" w:hAnsiTheme="minorHAnsi" w:cs="Calibri"/>
          <w:bCs/>
          <w:i/>
          <w:sz w:val="22"/>
          <w:szCs w:val="22"/>
        </w:rPr>
        <w:t>:</w:t>
      </w:r>
    </w:p>
    <w:p w14:paraId="2CA7CA76" w14:textId="77777777" w:rsidR="00C376CC" w:rsidRPr="005A1689" w:rsidRDefault="0032752C" w:rsidP="00C27841">
      <w:pPr>
        <w:pStyle w:val="NormlnsWWW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Hlavní vedoucí tábora (HV)</w:t>
      </w:r>
      <w:r w:rsidR="00143EA1">
        <w:rPr>
          <w:rFonts w:asciiTheme="minorHAnsi" w:hAnsiTheme="minorHAnsi" w:cs="Calibri"/>
          <w:b/>
          <w:sz w:val="22"/>
          <w:szCs w:val="22"/>
        </w:rPr>
        <w:t xml:space="preserve"> </w:t>
      </w:r>
      <w:r w:rsidR="00C376CC" w:rsidRPr="005A1689">
        <w:rPr>
          <w:rFonts w:asciiTheme="minorHAnsi" w:hAnsiTheme="minorHAnsi" w:cs="Calibri"/>
          <w:sz w:val="22"/>
          <w:szCs w:val="22"/>
        </w:rPr>
        <w:t xml:space="preserve">– Zdeňka </w:t>
      </w:r>
      <w:r w:rsidR="00C376CC" w:rsidRPr="005A1689">
        <w:rPr>
          <w:rFonts w:asciiTheme="minorHAnsi" w:hAnsiTheme="minorHAnsi" w:cs="Calibri"/>
          <w:i/>
          <w:iCs/>
          <w:sz w:val="22"/>
          <w:szCs w:val="22"/>
        </w:rPr>
        <w:t>Žabka</w:t>
      </w:r>
      <w:r w:rsidR="00C376CC" w:rsidRPr="005A1689">
        <w:rPr>
          <w:rFonts w:asciiTheme="minorHAnsi" w:hAnsiTheme="minorHAnsi" w:cs="Calibri"/>
          <w:sz w:val="22"/>
          <w:szCs w:val="22"/>
        </w:rPr>
        <w:t xml:space="preserve"> Veselá, tel: 724 815</w:t>
      </w:r>
      <w:r w:rsidR="00EC0709">
        <w:rPr>
          <w:rFonts w:asciiTheme="minorHAnsi" w:hAnsiTheme="minorHAnsi" w:cs="Calibri"/>
          <w:sz w:val="22"/>
          <w:szCs w:val="22"/>
        </w:rPr>
        <w:t> </w:t>
      </w:r>
      <w:r w:rsidR="00C376CC" w:rsidRPr="005A1689">
        <w:rPr>
          <w:rFonts w:asciiTheme="minorHAnsi" w:hAnsiTheme="minorHAnsi" w:cs="Calibri"/>
          <w:sz w:val="22"/>
          <w:szCs w:val="22"/>
        </w:rPr>
        <w:t>3</w:t>
      </w:r>
      <w:r w:rsidR="00533D80">
        <w:rPr>
          <w:rFonts w:asciiTheme="minorHAnsi" w:hAnsiTheme="minorHAnsi" w:cs="Calibri"/>
          <w:sz w:val="22"/>
          <w:szCs w:val="22"/>
        </w:rPr>
        <w:t>4</w:t>
      </w:r>
      <w:r w:rsidR="00C376CC" w:rsidRPr="005A1689">
        <w:rPr>
          <w:rFonts w:asciiTheme="minorHAnsi" w:hAnsiTheme="minorHAnsi" w:cs="Calibri"/>
          <w:sz w:val="22"/>
          <w:szCs w:val="22"/>
        </w:rPr>
        <w:t>2</w:t>
      </w:r>
      <w:r w:rsidR="00EC0709">
        <w:rPr>
          <w:rFonts w:asciiTheme="minorHAnsi" w:hAnsiTheme="minorHAnsi" w:cs="Calibri"/>
          <w:sz w:val="22"/>
          <w:szCs w:val="22"/>
        </w:rPr>
        <w:t>, 702 291 331</w:t>
      </w:r>
    </w:p>
    <w:p w14:paraId="3C0EE769" w14:textId="19C7FA8A" w:rsidR="00FD06D9" w:rsidRPr="005A1689" w:rsidRDefault="00FD06D9" w:rsidP="00C27841">
      <w:pPr>
        <w:pStyle w:val="NormlnsWWW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b/>
          <w:sz w:val="22"/>
          <w:szCs w:val="22"/>
        </w:rPr>
        <w:t>Zdravotník</w:t>
      </w:r>
      <w:r w:rsidRPr="005A1689">
        <w:rPr>
          <w:rFonts w:asciiTheme="minorHAnsi" w:hAnsiTheme="minorHAnsi" w:cs="Calibri"/>
          <w:sz w:val="22"/>
          <w:szCs w:val="22"/>
        </w:rPr>
        <w:t xml:space="preserve"> – </w:t>
      </w:r>
      <w:r w:rsidR="00304A31">
        <w:rPr>
          <w:rFonts w:asciiTheme="minorHAnsi" w:hAnsiTheme="minorHAnsi" w:cs="Calibri"/>
          <w:bCs/>
          <w:sz w:val="22"/>
          <w:szCs w:val="22"/>
        </w:rPr>
        <w:t xml:space="preserve">Jiří </w:t>
      </w:r>
      <w:r w:rsidR="00304A31" w:rsidRPr="00533D80">
        <w:rPr>
          <w:rFonts w:asciiTheme="minorHAnsi" w:hAnsiTheme="minorHAnsi" w:cs="Calibri"/>
          <w:bCs/>
          <w:i/>
          <w:sz w:val="22"/>
          <w:szCs w:val="22"/>
        </w:rPr>
        <w:t>Božen</w:t>
      </w:r>
      <w:r w:rsidR="00304A31">
        <w:rPr>
          <w:rFonts w:asciiTheme="minorHAnsi" w:hAnsiTheme="minorHAnsi" w:cs="Calibri"/>
          <w:bCs/>
          <w:sz w:val="22"/>
          <w:szCs w:val="22"/>
        </w:rPr>
        <w:t xml:space="preserve"> Bican, </w:t>
      </w:r>
      <w:r w:rsidR="00304A31" w:rsidRPr="005A1689">
        <w:rPr>
          <w:rFonts w:asciiTheme="minorHAnsi" w:hAnsiTheme="minorHAnsi" w:cs="Calibri"/>
          <w:bCs/>
          <w:sz w:val="22"/>
          <w:szCs w:val="22"/>
        </w:rPr>
        <w:t>tel: 6</w:t>
      </w:r>
      <w:r w:rsidR="00304A31">
        <w:rPr>
          <w:rFonts w:asciiTheme="minorHAnsi" w:hAnsiTheme="minorHAnsi" w:cs="Calibri"/>
          <w:bCs/>
          <w:sz w:val="22"/>
          <w:szCs w:val="22"/>
        </w:rPr>
        <w:t>02</w:t>
      </w:r>
      <w:r w:rsidR="00304A31" w:rsidRPr="005A1689">
        <w:rPr>
          <w:rFonts w:asciiTheme="minorHAnsi" w:hAnsiTheme="minorHAnsi" w:cs="Calibri"/>
          <w:bCs/>
          <w:sz w:val="22"/>
          <w:szCs w:val="22"/>
        </w:rPr>
        <w:t> 65</w:t>
      </w:r>
      <w:r w:rsidR="00304A31">
        <w:rPr>
          <w:rFonts w:asciiTheme="minorHAnsi" w:hAnsiTheme="minorHAnsi" w:cs="Calibri"/>
          <w:bCs/>
          <w:sz w:val="22"/>
          <w:szCs w:val="22"/>
        </w:rPr>
        <w:t>9 420</w:t>
      </w:r>
      <w:r w:rsidR="00C27841">
        <w:rPr>
          <w:rFonts w:asciiTheme="minorHAnsi" w:hAnsiTheme="minorHAnsi" w:cs="Calibri"/>
          <w:sz w:val="22"/>
          <w:szCs w:val="22"/>
        </w:rPr>
        <w:t xml:space="preserve">, Zástupce: Zdeňka </w:t>
      </w:r>
      <w:r w:rsidR="00C27841" w:rsidRPr="00C27841">
        <w:rPr>
          <w:rFonts w:asciiTheme="minorHAnsi" w:hAnsiTheme="minorHAnsi" w:cs="Calibri"/>
          <w:i/>
          <w:iCs/>
          <w:sz w:val="22"/>
          <w:szCs w:val="22"/>
        </w:rPr>
        <w:t>Žabka</w:t>
      </w:r>
      <w:r w:rsidR="00C27841">
        <w:rPr>
          <w:rFonts w:asciiTheme="minorHAnsi" w:hAnsiTheme="minorHAnsi" w:cs="Calibri"/>
          <w:sz w:val="22"/>
          <w:szCs w:val="22"/>
        </w:rPr>
        <w:t xml:space="preserve"> Veselá</w:t>
      </w:r>
    </w:p>
    <w:p w14:paraId="22D0791E" w14:textId="77777777" w:rsidR="00FD06D9" w:rsidRPr="0032752C" w:rsidRDefault="00794DA0" w:rsidP="00C27841">
      <w:pPr>
        <w:pStyle w:val="NormlnsWWW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Zástupci </w:t>
      </w:r>
      <w:r w:rsidR="00C376CC" w:rsidRPr="005A1689">
        <w:rPr>
          <w:rFonts w:asciiTheme="minorHAnsi" w:hAnsiTheme="minorHAnsi" w:cs="Calibri"/>
          <w:b/>
          <w:sz w:val="22"/>
          <w:szCs w:val="22"/>
        </w:rPr>
        <w:t>HV</w:t>
      </w:r>
      <w:r w:rsidR="00FD06D9" w:rsidRPr="005A1689">
        <w:rPr>
          <w:rFonts w:asciiTheme="minorHAnsi" w:hAnsiTheme="minorHAnsi" w:cs="Calibri"/>
          <w:b/>
          <w:sz w:val="22"/>
          <w:szCs w:val="22"/>
        </w:rPr>
        <w:t xml:space="preserve"> – </w:t>
      </w:r>
      <w:r w:rsidR="00533D80">
        <w:rPr>
          <w:rFonts w:asciiTheme="minorHAnsi" w:hAnsiTheme="minorHAnsi" w:cs="Calibri"/>
          <w:bCs/>
          <w:sz w:val="22"/>
          <w:szCs w:val="22"/>
        </w:rPr>
        <w:t xml:space="preserve">Jiří </w:t>
      </w:r>
      <w:r w:rsidR="00533D80" w:rsidRPr="00533D80">
        <w:rPr>
          <w:rFonts w:asciiTheme="minorHAnsi" w:hAnsiTheme="minorHAnsi" w:cs="Calibri"/>
          <w:bCs/>
          <w:i/>
          <w:sz w:val="22"/>
          <w:szCs w:val="22"/>
        </w:rPr>
        <w:t>Božen</w:t>
      </w:r>
      <w:r w:rsidR="00533D80">
        <w:rPr>
          <w:rFonts w:asciiTheme="minorHAnsi" w:hAnsiTheme="minorHAnsi" w:cs="Calibri"/>
          <w:bCs/>
          <w:sz w:val="22"/>
          <w:szCs w:val="22"/>
        </w:rPr>
        <w:t xml:space="preserve"> Bican, </w:t>
      </w:r>
      <w:r w:rsidR="00FD06D9" w:rsidRPr="005A1689">
        <w:rPr>
          <w:rFonts w:asciiTheme="minorHAnsi" w:hAnsiTheme="minorHAnsi" w:cs="Calibri"/>
          <w:bCs/>
          <w:sz w:val="22"/>
          <w:szCs w:val="22"/>
        </w:rPr>
        <w:t>tel: 6</w:t>
      </w:r>
      <w:r w:rsidR="00533D80">
        <w:rPr>
          <w:rFonts w:asciiTheme="minorHAnsi" w:hAnsiTheme="minorHAnsi" w:cs="Calibri"/>
          <w:bCs/>
          <w:sz w:val="22"/>
          <w:szCs w:val="22"/>
        </w:rPr>
        <w:t>02</w:t>
      </w:r>
      <w:r w:rsidR="00FD06D9" w:rsidRPr="005A1689">
        <w:rPr>
          <w:rFonts w:asciiTheme="minorHAnsi" w:hAnsiTheme="minorHAnsi" w:cs="Calibri"/>
          <w:bCs/>
          <w:sz w:val="22"/>
          <w:szCs w:val="22"/>
        </w:rPr>
        <w:t> 65</w:t>
      </w:r>
      <w:r w:rsidR="00533D80">
        <w:rPr>
          <w:rFonts w:asciiTheme="minorHAnsi" w:hAnsiTheme="minorHAnsi" w:cs="Calibri"/>
          <w:bCs/>
          <w:sz w:val="22"/>
          <w:szCs w:val="22"/>
        </w:rPr>
        <w:t>9</w:t>
      </w:r>
      <w:r>
        <w:rPr>
          <w:rFonts w:asciiTheme="minorHAnsi" w:hAnsiTheme="minorHAnsi" w:cs="Calibri"/>
          <w:bCs/>
          <w:sz w:val="22"/>
          <w:szCs w:val="22"/>
        </w:rPr>
        <w:t> </w:t>
      </w:r>
      <w:r w:rsidR="00533D80">
        <w:rPr>
          <w:rFonts w:asciiTheme="minorHAnsi" w:hAnsiTheme="minorHAnsi" w:cs="Calibri"/>
          <w:bCs/>
          <w:sz w:val="22"/>
          <w:szCs w:val="22"/>
        </w:rPr>
        <w:t>420</w:t>
      </w:r>
      <w:r>
        <w:rPr>
          <w:rFonts w:asciiTheme="minorHAnsi" w:hAnsiTheme="minorHAnsi" w:cs="Calibri"/>
          <w:bCs/>
          <w:sz w:val="22"/>
          <w:szCs w:val="22"/>
        </w:rPr>
        <w:t xml:space="preserve"> a Tomáš </w:t>
      </w:r>
      <w:r w:rsidRPr="00794DA0">
        <w:rPr>
          <w:rFonts w:asciiTheme="minorHAnsi" w:hAnsiTheme="minorHAnsi" w:cs="Calibri"/>
          <w:bCs/>
          <w:i/>
          <w:sz w:val="22"/>
          <w:szCs w:val="22"/>
        </w:rPr>
        <w:t>Jelen</w:t>
      </w:r>
      <w:r>
        <w:rPr>
          <w:rFonts w:asciiTheme="minorHAnsi" w:hAnsiTheme="minorHAnsi" w:cs="Calibr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bCs/>
          <w:sz w:val="22"/>
          <w:szCs w:val="22"/>
        </w:rPr>
        <w:t>Herzer</w:t>
      </w:r>
      <w:proofErr w:type="spellEnd"/>
      <w:r>
        <w:rPr>
          <w:rFonts w:asciiTheme="minorHAnsi" w:hAnsiTheme="minorHAnsi" w:cs="Calibri"/>
          <w:bCs/>
          <w:sz w:val="22"/>
          <w:szCs w:val="22"/>
        </w:rPr>
        <w:t>, tel: 603 209 590</w:t>
      </w:r>
    </w:p>
    <w:p w14:paraId="32C342CD" w14:textId="77777777" w:rsidR="000B06F7" w:rsidRPr="00C27841" w:rsidRDefault="0032752C" w:rsidP="00C27841">
      <w:pPr>
        <w:pStyle w:val="NormlnsWWW"/>
        <w:numPr>
          <w:ilvl w:val="0"/>
          <w:numId w:val="4"/>
        </w:numPr>
        <w:spacing w:before="0" w:beforeAutospacing="0" w:after="120" w:afterAutospacing="0"/>
        <w:jc w:val="both"/>
        <w:rPr>
          <w:rFonts w:asciiTheme="minorHAnsi" w:hAnsiTheme="minorHAnsi" w:cs="Calibri"/>
          <w:sz w:val="22"/>
          <w:szCs w:val="22"/>
        </w:rPr>
      </w:pPr>
      <w:r w:rsidRPr="00C27841">
        <w:rPr>
          <w:rFonts w:asciiTheme="minorHAnsi" w:hAnsiTheme="minorHAnsi" w:cs="Calibri"/>
          <w:b/>
          <w:sz w:val="22"/>
          <w:szCs w:val="22"/>
        </w:rPr>
        <w:t>Hospodář tábora –</w:t>
      </w:r>
      <w:r w:rsidRPr="00C27841">
        <w:rPr>
          <w:rFonts w:asciiTheme="minorHAnsi" w:hAnsiTheme="minorHAnsi" w:cs="Calibri"/>
          <w:sz w:val="22"/>
          <w:szCs w:val="22"/>
        </w:rPr>
        <w:t xml:space="preserve"> </w:t>
      </w:r>
      <w:r w:rsidR="00533D80" w:rsidRPr="00C27841">
        <w:rPr>
          <w:rFonts w:asciiTheme="minorHAnsi" w:hAnsiTheme="minorHAnsi" w:cs="Calibri"/>
          <w:sz w:val="22"/>
          <w:szCs w:val="22"/>
        </w:rPr>
        <w:t xml:space="preserve">Zdeňka </w:t>
      </w:r>
      <w:r w:rsidR="00533D80" w:rsidRPr="00C27841">
        <w:rPr>
          <w:rFonts w:asciiTheme="minorHAnsi" w:hAnsiTheme="minorHAnsi" w:cs="Calibri"/>
          <w:i/>
          <w:iCs/>
          <w:sz w:val="22"/>
          <w:szCs w:val="22"/>
        </w:rPr>
        <w:t>Žabka</w:t>
      </w:r>
      <w:r w:rsidR="00533D80" w:rsidRPr="00C27841">
        <w:rPr>
          <w:rFonts w:asciiTheme="minorHAnsi" w:hAnsiTheme="minorHAnsi" w:cs="Calibri"/>
          <w:sz w:val="22"/>
          <w:szCs w:val="22"/>
        </w:rPr>
        <w:t xml:space="preserve"> Veselá </w:t>
      </w:r>
    </w:p>
    <w:p w14:paraId="07E67038" w14:textId="77777777" w:rsidR="000B06F7" w:rsidRDefault="006008E8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sz w:val="22"/>
          <w:szCs w:val="22"/>
        </w:rPr>
        <w:t>V případě potřeby je možné nás na táboře kontaktovat pomocí mobilních telefonů</w:t>
      </w:r>
      <w:r w:rsidR="00794DA0">
        <w:rPr>
          <w:rFonts w:asciiTheme="minorHAnsi" w:hAnsiTheme="minorHAnsi" w:cs="Calibri"/>
          <w:sz w:val="22"/>
          <w:szCs w:val="22"/>
        </w:rPr>
        <w:t>, ideálně</w:t>
      </w:r>
      <w:r w:rsidRPr="005A1689">
        <w:rPr>
          <w:rFonts w:asciiTheme="minorHAnsi" w:hAnsiTheme="minorHAnsi" w:cs="Calibri"/>
          <w:sz w:val="22"/>
          <w:szCs w:val="22"/>
        </w:rPr>
        <w:t xml:space="preserve"> </w:t>
      </w:r>
      <w:r w:rsidR="002F37D8">
        <w:rPr>
          <w:rFonts w:asciiTheme="minorHAnsi" w:hAnsiTheme="minorHAnsi" w:cs="Calibri"/>
          <w:sz w:val="22"/>
          <w:szCs w:val="22"/>
        </w:rPr>
        <w:t xml:space="preserve">odpoledne od 13:30 do 14:30 nebo </w:t>
      </w:r>
      <w:r w:rsidRPr="005A1689">
        <w:rPr>
          <w:rFonts w:asciiTheme="minorHAnsi" w:hAnsiTheme="minorHAnsi" w:cs="Calibri"/>
          <w:sz w:val="22"/>
          <w:szCs w:val="22"/>
        </w:rPr>
        <w:t xml:space="preserve">večer mezi </w:t>
      </w:r>
      <w:r w:rsidRPr="002F37D8">
        <w:rPr>
          <w:rFonts w:asciiTheme="minorHAnsi" w:hAnsiTheme="minorHAnsi" w:cs="Calibri"/>
          <w:sz w:val="22"/>
          <w:szCs w:val="22"/>
        </w:rPr>
        <w:t>19</w:t>
      </w:r>
      <w:r w:rsidR="00C51034" w:rsidRPr="002F37D8">
        <w:rPr>
          <w:rFonts w:asciiTheme="minorHAnsi" w:hAnsiTheme="minorHAnsi" w:cs="Calibri"/>
          <w:sz w:val="22"/>
          <w:szCs w:val="22"/>
        </w:rPr>
        <w:t>:4</w:t>
      </w:r>
      <w:r w:rsidR="00033F64" w:rsidRPr="002F37D8">
        <w:rPr>
          <w:rFonts w:asciiTheme="minorHAnsi" w:hAnsiTheme="minorHAnsi" w:cs="Calibri"/>
          <w:sz w:val="22"/>
          <w:szCs w:val="22"/>
        </w:rPr>
        <w:t>5 a </w:t>
      </w:r>
      <w:r w:rsidR="00F559E9" w:rsidRPr="002F37D8">
        <w:rPr>
          <w:rFonts w:asciiTheme="minorHAnsi" w:hAnsiTheme="minorHAnsi" w:cs="Calibri"/>
          <w:sz w:val="22"/>
          <w:szCs w:val="22"/>
        </w:rPr>
        <w:t>21</w:t>
      </w:r>
      <w:r w:rsidR="002F37D8">
        <w:rPr>
          <w:rFonts w:asciiTheme="minorHAnsi" w:hAnsiTheme="minorHAnsi" w:cs="Calibri"/>
          <w:sz w:val="22"/>
          <w:szCs w:val="22"/>
        </w:rPr>
        <w:t>:00</w:t>
      </w:r>
      <w:r w:rsidR="00F559E9" w:rsidRPr="002F37D8">
        <w:rPr>
          <w:rFonts w:asciiTheme="minorHAnsi" w:hAnsiTheme="minorHAnsi" w:cs="Calibri"/>
          <w:sz w:val="22"/>
          <w:szCs w:val="22"/>
        </w:rPr>
        <w:t xml:space="preserve"> hod,</w:t>
      </w:r>
      <w:r w:rsidR="00F559E9">
        <w:rPr>
          <w:rFonts w:asciiTheme="minorHAnsi" w:hAnsiTheme="minorHAnsi" w:cs="Calibri"/>
          <w:sz w:val="22"/>
          <w:szCs w:val="22"/>
        </w:rPr>
        <w:t xml:space="preserve"> případně pomocí </w:t>
      </w:r>
      <w:r w:rsidRPr="005A1689">
        <w:rPr>
          <w:rFonts w:asciiTheme="minorHAnsi" w:hAnsiTheme="minorHAnsi" w:cs="Calibri"/>
          <w:sz w:val="22"/>
          <w:szCs w:val="22"/>
        </w:rPr>
        <w:t xml:space="preserve">SMS. </w:t>
      </w:r>
      <w:r w:rsidRPr="005A1689">
        <w:rPr>
          <w:rFonts w:asciiTheme="minorHAnsi" w:hAnsiTheme="minorHAnsi" w:cs="Calibri"/>
          <w:b/>
          <w:sz w:val="22"/>
          <w:szCs w:val="22"/>
        </w:rPr>
        <w:t>Dětem mobilní telefony na tábor prosím nedávejte</w:t>
      </w:r>
      <w:r w:rsidRPr="005A1689">
        <w:rPr>
          <w:rFonts w:asciiTheme="minorHAnsi" w:hAnsiTheme="minorHAnsi" w:cs="Calibri"/>
          <w:sz w:val="22"/>
          <w:szCs w:val="22"/>
        </w:rPr>
        <w:t xml:space="preserve">. Nelze zajišťovat jejich nabíjení a hrozí riziko ztráty či rozbití. Pokud jej dítě i přesto bude mít, zůstane telefon po dobu tábora uschován vypnutý u vedoucích a jeho užívání bude podléhat pokynům hlavního vedoucího. Na rozdíl od telefonátů velmi doporučujeme dětem psát dopisy. </w:t>
      </w:r>
    </w:p>
    <w:p w14:paraId="2E6BBB3C" w14:textId="77777777" w:rsidR="000B06F7" w:rsidRPr="00C27841" w:rsidRDefault="000B06F7" w:rsidP="00C27841">
      <w:pPr>
        <w:pStyle w:val="Zhlav"/>
        <w:tabs>
          <w:tab w:val="clear" w:pos="4536"/>
          <w:tab w:val="clear" w:pos="9072"/>
        </w:tabs>
        <w:spacing w:after="120"/>
        <w:rPr>
          <w:rFonts w:cs="Calibri"/>
          <w:b/>
        </w:rPr>
      </w:pPr>
      <w:r w:rsidRPr="005A1689">
        <w:rPr>
          <w:rFonts w:eastAsia="Calibri" w:cs="Calibri"/>
          <w:b/>
        </w:rPr>
        <w:t>Adresa na tábor:</w:t>
      </w:r>
      <w:r w:rsidRPr="005A1689">
        <w:rPr>
          <w:rFonts w:cs="Calibri"/>
          <w:b/>
        </w:rPr>
        <w:t xml:space="preserve"> </w:t>
      </w:r>
      <w:r w:rsidRPr="005A1689">
        <w:rPr>
          <w:rFonts w:eastAsia="Calibri" w:cs="Calibri"/>
          <w:b/>
        </w:rPr>
        <w:t>Jméno dítěte</w:t>
      </w:r>
      <w:r w:rsidRPr="005A1689">
        <w:rPr>
          <w:rFonts w:cs="Calibri"/>
          <w:b/>
        </w:rPr>
        <w:t xml:space="preserve">, </w:t>
      </w:r>
      <w:r w:rsidRPr="005A1689">
        <w:rPr>
          <w:rFonts w:eastAsia="Calibri" w:cs="Calibri"/>
          <w:b/>
        </w:rPr>
        <w:t>LT T.</w:t>
      </w:r>
      <w:r>
        <w:rPr>
          <w:rFonts w:eastAsia="Calibri" w:cs="Calibri"/>
          <w:b/>
        </w:rPr>
        <w:t xml:space="preserve"> </w:t>
      </w:r>
      <w:r w:rsidRPr="005A1689">
        <w:rPr>
          <w:rFonts w:eastAsia="Calibri" w:cs="Calibri"/>
          <w:b/>
        </w:rPr>
        <w:t>O.</w:t>
      </w:r>
      <w:r>
        <w:rPr>
          <w:rFonts w:eastAsia="Calibri" w:cs="Calibri"/>
          <w:b/>
        </w:rPr>
        <w:t xml:space="preserve"> </w:t>
      </w:r>
      <w:r w:rsidRPr="005A1689">
        <w:rPr>
          <w:rFonts w:eastAsia="Calibri" w:cs="Calibri"/>
          <w:b/>
        </w:rPr>
        <w:t>Bobříci</w:t>
      </w:r>
      <w:r w:rsidRPr="005A1689">
        <w:rPr>
          <w:rFonts w:cs="Calibri"/>
          <w:b/>
        </w:rPr>
        <w:t xml:space="preserve">, </w:t>
      </w:r>
      <w:r w:rsidRPr="005A1689">
        <w:rPr>
          <w:rFonts w:eastAsia="Calibri" w:cs="Calibri"/>
          <w:b/>
        </w:rPr>
        <w:t>Pacov</w:t>
      </w:r>
      <w:r w:rsidRPr="005A1689">
        <w:rPr>
          <w:rFonts w:cs="Calibri"/>
          <w:b/>
        </w:rPr>
        <w:t xml:space="preserve">, </w:t>
      </w:r>
      <w:r w:rsidRPr="005A1689">
        <w:rPr>
          <w:rFonts w:eastAsia="Calibri" w:cs="Calibri"/>
          <w:b/>
        </w:rPr>
        <w:t xml:space="preserve">395 01  </w:t>
      </w:r>
    </w:p>
    <w:p w14:paraId="75FAAAAF" w14:textId="29FB7AC0" w:rsidR="000B06F7" w:rsidRDefault="006008E8" w:rsidP="00C27841">
      <w:pPr>
        <w:pStyle w:val="NormlnsWWW"/>
        <w:spacing w:before="0" w:beforeAutospacing="0" w:after="200" w:afterAutospacing="0"/>
        <w:jc w:val="both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sz w:val="22"/>
          <w:szCs w:val="22"/>
        </w:rPr>
        <w:t>Na táboře je také zvykem, že přijde-li dětem na tábor větší množství sladk</w:t>
      </w:r>
      <w:r w:rsidR="00531EA7" w:rsidRPr="005A1689">
        <w:rPr>
          <w:rFonts w:asciiTheme="minorHAnsi" w:hAnsiTheme="minorHAnsi" w:cs="Calibri"/>
          <w:sz w:val="22"/>
          <w:szCs w:val="22"/>
        </w:rPr>
        <w:t xml:space="preserve">ostí, či jiných pochutin, dítě </w:t>
      </w:r>
      <w:r w:rsidRPr="005A1689">
        <w:rPr>
          <w:rFonts w:asciiTheme="minorHAnsi" w:hAnsiTheme="minorHAnsi" w:cs="Calibri"/>
          <w:sz w:val="22"/>
          <w:szCs w:val="22"/>
        </w:rPr>
        <w:t xml:space="preserve">se rozdělí s ostatními. </w:t>
      </w:r>
      <w:r w:rsidR="000B06F7">
        <w:rPr>
          <w:rFonts w:asciiTheme="minorHAnsi" w:hAnsiTheme="minorHAnsi" w:cs="Calibri"/>
          <w:sz w:val="22"/>
          <w:szCs w:val="22"/>
        </w:rPr>
        <w:t>Obecně mají děti sladkosti uloženy v „zásobáku“ a dostávají je po obědě o</w:t>
      </w:r>
      <w:r w:rsidR="00052601">
        <w:rPr>
          <w:rFonts w:asciiTheme="minorHAnsi" w:hAnsiTheme="minorHAnsi" w:cs="Calibri"/>
          <w:sz w:val="22"/>
          <w:szCs w:val="22"/>
        </w:rPr>
        <w:t> </w:t>
      </w:r>
      <w:r w:rsidR="000B06F7">
        <w:rPr>
          <w:rFonts w:asciiTheme="minorHAnsi" w:hAnsiTheme="minorHAnsi" w:cs="Calibri"/>
          <w:sz w:val="22"/>
          <w:szCs w:val="22"/>
        </w:rPr>
        <w:t>poledním klidu.</w:t>
      </w:r>
    </w:p>
    <w:p w14:paraId="27C2A5C4" w14:textId="77777777" w:rsidR="00377DBB" w:rsidRPr="00304A31" w:rsidRDefault="00377DBB" w:rsidP="00377DBB">
      <w:pPr>
        <w:pStyle w:val="NormlnsWWW"/>
        <w:spacing w:before="0" w:beforeAutospacing="0" w:after="200" w:afterAutospacing="0"/>
        <w:jc w:val="both"/>
        <w:rPr>
          <w:rFonts w:asciiTheme="minorHAnsi" w:hAnsiTheme="minorHAnsi" w:cs="Calibri"/>
          <w:b/>
          <w:bCs/>
          <w:i/>
          <w:iCs/>
          <w:sz w:val="22"/>
          <w:szCs w:val="22"/>
        </w:rPr>
      </w:pPr>
      <w:r w:rsidRPr="00304A31">
        <w:rPr>
          <w:rFonts w:asciiTheme="minorHAnsi" w:hAnsiTheme="minorHAnsi" w:cs="Calibri"/>
          <w:b/>
          <w:bCs/>
          <w:i/>
          <w:iCs/>
          <w:sz w:val="22"/>
          <w:szCs w:val="22"/>
        </w:rPr>
        <w:t>Kostým:</w:t>
      </w:r>
    </w:p>
    <w:p w14:paraId="715E052D" w14:textId="2A708162" w:rsidR="00377DBB" w:rsidRDefault="00377DBB" w:rsidP="00377DBB">
      <w:pPr>
        <w:pStyle w:val="NormlnsWWW"/>
        <w:spacing w:before="0" w:beforeAutospacing="0" w:after="200" w:afterAutospacing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Jak název </w:t>
      </w:r>
      <w:r w:rsidR="00052601">
        <w:rPr>
          <w:rFonts w:asciiTheme="minorHAnsi" w:hAnsiTheme="minorHAnsi" w:cs="Calibri"/>
          <w:sz w:val="22"/>
          <w:szCs w:val="22"/>
        </w:rPr>
        <w:t>(ne)</w:t>
      </w:r>
      <w:r>
        <w:rPr>
          <w:rFonts w:asciiTheme="minorHAnsi" w:hAnsiTheme="minorHAnsi" w:cs="Calibri"/>
          <w:sz w:val="22"/>
          <w:szCs w:val="22"/>
        </w:rPr>
        <w:t>napoví letos se v</w:t>
      </w:r>
      <w:r w:rsidR="00052601">
        <w:rPr>
          <w:rFonts w:asciiTheme="minorHAnsi" w:hAnsiTheme="minorHAnsi" w:cs="Calibri"/>
          <w:sz w:val="22"/>
          <w:szCs w:val="22"/>
        </w:rPr>
        <w:t xml:space="preserve"> agentů a špionů </w:t>
      </w:r>
      <w:r>
        <w:rPr>
          <w:rFonts w:asciiTheme="minorHAnsi" w:hAnsiTheme="minorHAnsi" w:cs="Calibri"/>
          <w:sz w:val="22"/>
          <w:szCs w:val="22"/>
        </w:rPr>
        <w:t xml:space="preserve">vydáme </w:t>
      </w:r>
      <w:r w:rsidR="00052601">
        <w:rPr>
          <w:rFonts w:asciiTheme="minorHAnsi" w:hAnsiTheme="minorHAnsi" w:cs="Calibri"/>
          <w:sz w:val="22"/>
          <w:szCs w:val="22"/>
        </w:rPr>
        <w:t xml:space="preserve">rozluštit velkou banánovou loupež. </w:t>
      </w:r>
      <w:r>
        <w:rPr>
          <w:rFonts w:asciiTheme="minorHAnsi" w:hAnsiTheme="minorHAnsi" w:cs="Calibri"/>
          <w:sz w:val="22"/>
          <w:szCs w:val="22"/>
        </w:rPr>
        <w:t>Jako kostým se budou hodit</w:t>
      </w:r>
      <w:r w:rsidR="00052601">
        <w:rPr>
          <w:rFonts w:asciiTheme="minorHAnsi" w:hAnsiTheme="minorHAnsi" w:cs="Calibri"/>
          <w:sz w:val="22"/>
          <w:szCs w:val="22"/>
        </w:rPr>
        <w:t xml:space="preserve"> </w:t>
      </w:r>
      <w:r w:rsidR="00052601" w:rsidRPr="00052601">
        <w:rPr>
          <w:rFonts w:asciiTheme="minorHAnsi" w:hAnsiTheme="minorHAnsi" w:cs="Calibri"/>
          <w:b/>
          <w:bCs/>
          <w:sz w:val="22"/>
          <w:szCs w:val="22"/>
        </w:rPr>
        <w:t xml:space="preserve">černé </w:t>
      </w:r>
      <w:r w:rsidR="00052601">
        <w:rPr>
          <w:rFonts w:asciiTheme="minorHAnsi" w:hAnsiTheme="minorHAnsi" w:cs="Calibri"/>
          <w:sz w:val="22"/>
          <w:szCs w:val="22"/>
        </w:rPr>
        <w:t>(tmavé)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052601">
        <w:rPr>
          <w:rFonts w:asciiTheme="minorHAnsi" w:hAnsiTheme="minorHAnsi" w:cs="Calibri"/>
          <w:b/>
          <w:bCs/>
          <w:sz w:val="22"/>
          <w:szCs w:val="22"/>
        </w:rPr>
        <w:t>kalhoty/sukně</w:t>
      </w:r>
      <w:r w:rsidR="00052601" w:rsidRPr="00052601">
        <w:rPr>
          <w:rFonts w:asciiTheme="minorHAnsi" w:hAnsiTheme="minorHAnsi" w:cs="Calibri"/>
          <w:sz w:val="22"/>
          <w:szCs w:val="22"/>
        </w:rPr>
        <w:t>,</w:t>
      </w:r>
      <w:r w:rsidR="00052601" w:rsidRPr="00052601">
        <w:rPr>
          <w:rFonts w:asciiTheme="minorHAnsi" w:hAnsiTheme="minorHAnsi" w:cs="Calibri"/>
          <w:b/>
          <w:bCs/>
          <w:sz w:val="22"/>
          <w:szCs w:val="22"/>
        </w:rPr>
        <w:t xml:space="preserve"> bílá košile</w:t>
      </w:r>
      <w:r w:rsidR="00052601">
        <w:rPr>
          <w:rFonts w:asciiTheme="minorHAnsi" w:hAnsiTheme="minorHAnsi" w:cs="Calibri"/>
          <w:sz w:val="22"/>
          <w:szCs w:val="22"/>
        </w:rPr>
        <w:t xml:space="preserve">, případně černá vesta/sako, </w:t>
      </w:r>
      <w:r w:rsidR="00052601" w:rsidRPr="00052601">
        <w:rPr>
          <w:rFonts w:asciiTheme="minorHAnsi" w:hAnsiTheme="minorHAnsi" w:cs="Calibri"/>
          <w:b/>
          <w:bCs/>
          <w:sz w:val="22"/>
          <w:szCs w:val="22"/>
        </w:rPr>
        <w:t>černé sluneční brýle</w:t>
      </w:r>
      <w:r w:rsidR="00052601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 xml:space="preserve">.. </w:t>
      </w:r>
    </w:p>
    <w:p w14:paraId="2C72FD20" w14:textId="77777777" w:rsidR="006008E8" w:rsidRPr="00033F64" w:rsidRDefault="006008E8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bCs/>
          <w:i/>
          <w:sz w:val="22"/>
          <w:szCs w:val="22"/>
        </w:rPr>
      </w:pPr>
      <w:r w:rsidRPr="00033F64">
        <w:rPr>
          <w:rFonts w:asciiTheme="minorHAnsi" w:hAnsiTheme="minorHAnsi" w:cs="Calibri"/>
          <w:bCs/>
          <w:i/>
          <w:sz w:val="22"/>
          <w:szCs w:val="22"/>
        </w:rPr>
        <w:t>Program tábora:</w:t>
      </w:r>
    </w:p>
    <w:p w14:paraId="526590B6" w14:textId="77777777" w:rsidR="00F559E9" w:rsidRDefault="00726A91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sz w:val="22"/>
          <w:szCs w:val="22"/>
        </w:rPr>
        <w:t>Celotáborová hra</w:t>
      </w:r>
      <w:r w:rsidR="006008E8" w:rsidRPr="005A1689">
        <w:rPr>
          <w:rFonts w:asciiTheme="minorHAnsi" w:hAnsiTheme="minorHAnsi" w:cs="Calibri"/>
          <w:sz w:val="22"/>
          <w:szCs w:val="22"/>
        </w:rPr>
        <w:t xml:space="preserve"> bude</w:t>
      </w:r>
      <w:r w:rsidRPr="005A1689">
        <w:rPr>
          <w:rFonts w:asciiTheme="minorHAnsi" w:hAnsiTheme="minorHAnsi" w:cs="Calibri"/>
          <w:sz w:val="22"/>
          <w:szCs w:val="22"/>
        </w:rPr>
        <w:t xml:space="preserve"> tradičně tvořit většinu programu, ale z</w:t>
      </w:r>
      <w:r w:rsidR="006008E8" w:rsidRPr="005A1689">
        <w:rPr>
          <w:rFonts w:asciiTheme="minorHAnsi" w:hAnsiTheme="minorHAnsi" w:cs="Calibri"/>
          <w:sz w:val="22"/>
          <w:szCs w:val="22"/>
        </w:rPr>
        <w:t>ároveň si děti vyzkouší tábornické dovednosti, zahrají sportovní hry i užijí rukodělné programy.</w:t>
      </w:r>
      <w:r w:rsidRPr="005A1689">
        <w:rPr>
          <w:rFonts w:asciiTheme="minorHAnsi" w:hAnsiTheme="minorHAnsi" w:cs="Calibri"/>
          <w:sz w:val="22"/>
          <w:szCs w:val="22"/>
        </w:rPr>
        <w:t xml:space="preserve"> Tr</w:t>
      </w:r>
      <w:r w:rsidR="00F559E9">
        <w:rPr>
          <w:rFonts w:asciiTheme="minorHAnsi" w:hAnsiTheme="minorHAnsi" w:cs="Calibri"/>
          <w:sz w:val="22"/>
          <w:szCs w:val="22"/>
        </w:rPr>
        <w:t>adičně během tábora pojedeme na </w:t>
      </w:r>
      <w:r w:rsidRPr="005A1689">
        <w:rPr>
          <w:rFonts w:asciiTheme="minorHAnsi" w:hAnsiTheme="minorHAnsi" w:cs="Calibri"/>
          <w:sz w:val="22"/>
          <w:szCs w:val="22"/>
        </w:rPr>
        <w:t xml:space="preserve">výlety a samozřejmě budou i manévry (vícedenní putování).  </w:t>
      </w:r>
    </w:p>
    <w:p w14:paraId="1D6D7906" w14:textId="77777777" w:rsidR="006008E8" w:rsidRPr="005A1689" w:rsidRDefault="006008E8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sz w:val="22"/>
          <w:szCs w:val="22"/>
        </w:rPr>
        <w:t xml:space="preserve">Na celotáborovou hru i na další program budou děti rozděleny </w:t>
      </w:r>
      <w:r w:rsidRPr="005A1689">
        <w:rPr>
          <w:rFonts w:asciiTheme="minorHAnsi" w:hAnsiTheme="minorHAnsi" w:cs="Calibri"/>
          <w:b/>
          <w:sz w:val="22"/>
          <w:szCs w:val="22"/>
        </w:rPr>
        <w:t>do skupinek</w:t>
      </w:r>
      <w:r w:rsidR="007952EA">
        <w:rPr>
          <w:rFonts w:asciiTheme="minorHAnsi" w:hAnsiTheme="minorHAnsi" w:cs="Calibri"/>
          <w:sz w:val="22"/>
          <w:szCs w:val="22"/>
        </w:rPr>
        <w:t xml:space="preserve">, které spolu budou </w:t>
      </w:r>
      <w:r w:rsidR="008D58F2">
        <w:rPr>
          <w:rFonts w:asciiTheme="minorHAnsi" w:hAnsiTheme="minorHAnsi" w:cs="Calibri"/>
          <w:sz w:val="22"/>
          <w:szCs w:val="22"/>
        </w:rPr>
        <w:t xml:space="preserve">soutěžit </w:t>
      </w:r>
      <w:r w:rsidR="008D58F2" w:rsidRPr="005A1689">
        <w:rPr>
          <w:rFonts w:asciiTheme="minorHAnsi" w:hAnsiTheme="minorHAnsi" w:cs="Calibri"/>
          <w:sz w:val="22"/>
          <w:szCs w:val="22"/>
        </w:rPr>
        <w:t>při</w:t>
      </w:r>
      <w:r w:rsidR="007952EA">
        <w:rPr>
          <w:rFonts w:asciiTheme="minorHAnsi" w:hAnsiTheme="minorHAnsi" w:cs="Calibri"/>
          <w:sz w:val="22"/>
          <w:szCs w:val="22"/>
        </w:rPr>
        <w:t xml:space="preserve"> hrách a </w:t>
      </w:r>
      <w:r w:rsidR="003D758B" w:rsidRPr="005A1689">
        <w:rPr>
          <w:rFonts w:asciiTheme="minorHAnsi" w:hAnsiTheme="minorHAnsi" w:cs="Calibri"/>
          <w:sz w:val="22"/>
          <w:szCs w:val="22"/>
        </w:rPr>
        <w:t>také budou podíle</w:t>
      </w:r>
      <w:r w:rsidR="007952EA">
        <w:rPr>
          <w:rFonts w:asciiTheme="minorHAnsi" w:hAnsiTheme="minorHAnsi" w:cs="Calibri"/>
          <w:sz w:val="22"/>
          <w:szCs w:val="22"/>
        </w:rPr>
        <w:t xml:space="preserve">t </w:t>
      </w:r>
      <w:r w:rsidR="003D758B" w:rsidRPr="005A1689">
        <w:rPr>
          <w:rFonts w:asciiTheme="minorHAnsi" w:hAnsiTheme="minorHAnsi" w:cs="Calibri"/>
          <w:sz w:val="22"/>
          <w:szCs w:val="22"/>
        </w:rPr>
        <w:t>na chodu tábora</w:t>
      </w:r>
      <w:r w:rsidRPr="005A1689">
        <w:rPr>
          <w:rFonts w:asciiTheme="minorHAnsi" w:hAnsiTheme="minorHAnsi" w:cs="Calibri"/>
          <w:sz w:val="22"/>
          <w:szCs w:val="22"/>
        </w:rPr>
        <w:t xml:space="preserve">: </w:t>
      </w:r>
      <w:r w:rsidR="003D758B" w:rsidRPr="005A1689">
        <w:rPr>
          <w:rFonts w:asciiTheme="minorHAnsi" w:hAnsiTheme="minorHAnsi" w:cs="Calibri"/>
          <w:b/>
          <w:bCs/>
          <w:sz w:val="22"/>
          <w:szCs w:val="22"/>
        </w:rPr>
        <w:t>služba v kuchyni</w:t>
      </w:r>
      <w:r w:rsidR="003D758B" w:rsidRPr="005A1689">
        <w:rPr>
          <w:rFonts w:asciiTheme="minorHAnsi" w:hAnsiTheme="minorHAnsi" w:cs="Calibri"/>
          <w:sz w:val="22"/>
          <w:szCs w:val="22"/>
        </w:rPr>
        <w:t xml:space="preserve"> – </w:t>
      </w:r>
      <w:r w:rsidRPr="005A1689">
        <w:rPr>
          <w:rFonts w:asciiTheme="minorHAnsi" w:hAnsiTheme="minorHAnsi" w:cs="Calibri"/>
          <w:sz w:val="22"/>
          <w:szCs w:val="22"/>
        </w:rPr>
        <w:t>děti se pod vedením vedoucího budou výrazně podílet na přípravě jídla a dřeva</w:t>
      </w:r>
      <w:r w:rsidR="003D758B" w:rsidRPr="005A1689">
        <w:rPr>
          <w:rFonts w:asciiTheme="minorHAnsi" w:hAnsiTheme="minorHAnsi" w:cs="Calibri"/>
          <w:sz w:val="22"/>
          <w:szCs w:val="22"/>
        </w:rPr>
        <w:t xml:space="preserve"> na topení; </w:t>
      </w:r>
      <w:r w:rsidR="003D758B" w:rsidRPr="005A1689">
        <w:rPr>
          <w:rFonts w:asciiTheme="minorHAnsi" w:hAnsiTheme="minorHAnsi" w:cs="Calibri"/>
          <w:b/>
          <w:sz w:val="22"/>
          <w:szCs w:val="22"/>
        </w:rPr>
        <w:t>noč</w:t>
      </w:r>
      <w:r w:rsidRPr="005A1689">
        <w:rPr>
          <w:rFonts w:asciiTheme="minorHAnsi" w:hAnsiTheme="minorHAnsi" w:cs="Calibri"/>
          <w:b/>
          <w:sz w:val="22"/>
          <w:szCs w:val="22"/>
        </w:rPr>
        <w:t>ní hlídky</w:t>
      </w:r>
      <w:r w:rsidRPr="005A1689">
        <w:rPr>
          <w:rFonts w:asciiTheme="minorHAnsi" w:hAnsiTheme="minorHAnsi" w:cs="Calibri"/>
          <w:sz w:val="22"/>
          <w:szCs w:val="22"/>
        </w:rPr>
        <w:t xml:space="preserve"> </w:t>
      </w:r>
      <w:r w:rsidR="003D758B" w:rsidRPr="005A1689">
        <w:rPr>
          <w:rFonts w:asciiTheme="minorHAnsi" w:hAnsiTheme="minorHAnsi" w:cs="Calibri"/>
          <w:sz w:val="22"/>
          <w:szCs w:val="22"/>
        </w:rPr>
        <w:t xml:space="preserve">– </w:t>
      </w:r>
      <w:r w:rsidRPr="005A1689">
        <w:rPr>
          <w:rFonts w:asciiTheme="minorHAnsi" w:hAnsiTheme="minorHAnsi" w:cs="Calibri"/>
          <w:sz w:val="22"/>
          <w:szCs w:val="22"/>
        </w:rPr>
        <w:t>jednou za tři až čtyři dny má dítě cca hodinovou n</w:t>
      </w:r>
      <w:r w:rsidR="003D758B" w:rsidRPr="005A1689">
        <w:rPr>
          <w:rFonts w:asciiTheme="minorHAnsi" w:hAnsiTheme="minorHAnsi" w:cs="Calibri"/>
          <w:sz w:val="22"/>
          <w:szCs w:val="22"/>
        </w:rPr>
        <w:t>oční hlídku, hlídá se po jednom</w:t>
      </w:r>
      <w:r w:rsidRPr="005A1689">
        <w:rPr>
          <w:rFonts w:asciiTheme="minorHAnsi" w:hAnsiTheme="minorHAnsi" w:cs="Calibri"/>
          <w:sz w:val="22"/>
          <w:szCs w:val="22"/>
        </w:rPr>
        <w:t xml:space="preserve">. </w:t>
      </w:r>
      <w:r w:rsidR="003D758B" w:rsidRPr="005A1689">
        <w:rPr>
          <w:rFonts w:asciiTheme="minorHAnsi" w:hAnsiTheme="minorHAnsi" w:cs="Calibri"/>
          <w:sz w:val="22"/>
          <w:szCs w:val="22"/>
        </w:rPr>
        <w:t>Samozřejmě bude vždy</w:t>
      </w:r>
      <w:r w:rsidRPr="005A1689">
        <w:rPr>
          <w:rFonts w:asciiTheme="minorHAnsi" w:hAnsiTheme="minorHAnsi" w:cs="Calibri"/>
          <w:b/>
          <w:sz w:val="22"/>
          <w:szCs w:val="22"/>
        </w:rPr>
        <w:t xml:space="preserve"> přihlédnuto</w:t>
      </w:r>
      <w:r w:rsidR="003D758B" w:rsidRPr="005A1689">
        <w:rPr>
          <w:rFonts w:asciiTheme="minorHAnsi" w:hAnsiTheme="minorHAnsi" w:cs="Calibri"/>
          <w:b/>
          <w:sz w:val="22"/>
          <w:szCs w:val="22"/>
        </w:rPr>
        <w:t xml:space="preserve"> k věku účastníků.</w:t>
      </w:r>
      <w:r w:rsidRPr="005A1689">
        <w:rPr>
          <w:rFonts w:asciiTheme="minorHAnsi" w:hAnsiTheme="minorHAnsi" w:cs="Calibri"/>
          <w:sz w:val="22"/>
          <w:szCs w:val="22"/>
        </w:rPr>
        <w:t xml:space="preserve"> Během tábora mají</w:t>
      </w:r>
      <w:r w:rsidR="003D758B" w:rsidRPr="005A1689">
        <w:rPr>
          <w:rFonts w:asciiTheme="minorHAnsi" w:hAnsiTheme="minorHAnsi" w:cs="Calibri"/>
          <w:sz w:val="22"/>
          <w:szCs w:val="22"/>
        </w:rPr>
        <w:t xml:space="preserve"> děti</w:t>
      </w:r>
      <w:r w:rsidRPr="005A1689">
        <w:rPr>
          <w:rFonts w:asciiTheme="minorHAnsi" w:hAnsiTheme="minorHAnsi" w:cs="Calibri"/>
          <w:sz w:val="22"/>
          <w:szCs w:val="22"/>
        </w:rPr>
        <w:t xml:space="preserve"> možnost plnit různé zkoušky (Bobřík hladu, Bobřík mlčení, přespá</w:t>
      </w:r>
      <w:r w:rsidR="000B06F7">
        <w:rPr>
          <w:rFonts w:asciiTheme="minorHAnsi" w:hAnsiTheme="minorHAnsi" w:cs="Calibri"/>
          <w:sz w:val="22"/>
          <w:szCs w:val="22"/>
        </w:rPr>
        <w:t>ní</w:t>
      </w:r>
      <w:r w:rsidRPr="005A1689">
        <w:rPr>
          <w:rFonts w:asciiTheme="minorHAnsi" w:hAnsiTheme="minorHAnsi" w:cs="Calibri"/>
          <w:sz w:val="22"/>
          <w:szCs w:val="22"/>
        </w:rPr>
        <w:t xml:space="preserve"> o samotě (</w:t>
      </w:r>
      <w:proofErr w:type="spellStart"/>
      <w:r w:rsidRPr="005A1689">
        <w:rPr>
          <w:rFonts w:asciiTheme="minorHAnsi" w:hAnsiTheme="minorHAnsi" w:cs="Calibri"/>
          <w:sz w:val="22"/>
          <w:szCs w:val="22"/>
        </w:rPr>
        <w:t>Tilie</w:t>
      </w:r>
      <w:proofErr w:type="spellEnd"/>
      <w:r w:rsidRPr="005A1689">
        <w:rPr>
          <w:rFonts w:asciiTheme="minorHAnsi" w:hAnsiTheme="minorHAnsi" w:cs="Calibri"/>
          <w:sz w:val="22"/>
          <w:szCs w:val="22"/>
        </w:rPr>
        <w:t xml:space="preserve">), jdou na výsadek (starší </w:t>
      </w:r>
      <w:proofErr w:type="spellStart"/>
      <w:r w:rsidRPr="005A1689">
        <w:rPr>
          <w:rFonts w:asciiTheme="minorHAnsi" w:hAnsiTheme="minorHAnsi" w:cs="Calibri"/>
          <w:sz w:val="22"/>
          <w:szCs w:val="22"/>
        </w:rPr>
        <w:t>Tilie</w:t>
      </w:r>
      <w:proofErr w:type="spellEnd"/>
      <w:r w:rsidRPr="005A1689">
        <w:rPr>
          <w:rFonts w:asciiTheme="minorHAnsi" w:hAnsiTheme="minorHAnsi" w:cs="Calibri"/>
          <w:sz w:val="22"/>
          <w:szCs w:val="22"/>
        </w:rPr>
        <w:t xml:space="preserve">/Tapase). Vždy je přihlíženo k jejich věku a schopnostem. </w:t>
      </w:r>
    </w:p>
    <w:p w14:paraId="0BC8AC08" w14:textId="77777777" w:rsidR="00DA5E1E" w:rsidRDefault="00DA5E1E" w:rsidP="00C27841">
      <w:pPr>
        <w:pStyle w:val="NormlnsWWW"/>
        <w:spacing w:before="0" w:beforeAutospacing="0" w:after="200" w:afterAutospacing="0"/>
        <w:jc w:val="both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sz w:val="22"/>
          <w:szCs w:val="22"/>
        </w:rPr>
        <w:t xml:space="preserve">Náš </w:t>
      </w:r>
      <w:r w:rsidRPr="005A1689">
        <w:rPr>
          <w:rFonts w:asciiTheme="minorHAnsi" w:hAnsiTheme="minorHAnsi" w:cs="Calibri"/>
          <w:b/>
          <w:bCs/>
          <w:sz w:val="22"/>
          <w:szCs w:val="22"/>
        </w:rPr>
        <w:t xml:space="preserve">tábor je zálesáckého typu </w:t>
      </w:r>
      <w:r w:rsidRPr="005A1689">
        <w:rPr>
          <w:rFonts w:asciiTheme="minorHAnsi" w:hAnsiTheme="minorHAnsi" w:cs="Calibri"/>
          <w:sz w:val="22"/>
          <w:szCs w:val="22"/>
        </w:rPr>
        <w:t>a proto na něj nepatří drahé věci (mobilní telefony, MP3,</w:t>
      </w:r>
      <w:r w:rsidR="007952EA">
        <w:rPr>
          <w:rFonts w:asciiTheme="minorHAnsi" w:hAnsiTheme="minorHAnsi" w:cs="Calibri"/>
          <w:sz w:val="22"/>
          <w:szCs w:val="22"/>
        </w:rPr>
        <w:t xml:space="preserve"> elektronické hračky). Dětem je tedy prosím na tábor nedávejte. </w:t>
      </w:r>
      <w:r w:rsidRPr="005A1689">
        <w:rPr>
          <w:rFonts w:asciiTheme="minorHAnsi" w:hAnsiTheme="minorHAnsi" w:cs="Calibri"/>
          <w:sz w:val="22"/>
          <w:szCs w:val="22"/>
        </w:rPr>
        <w:t xml:space="preserve">Na tábor je zakázáno přivézt jakoukoli zbraň (včetně hraček simulujících funkční zbraň – </w:t>
      </w:r>
      <w:proofErr w:type="spellStart"/>
      <w:r w:rsidRPr="005A1689">
        <w:rPr>
          <w:rFonts w:asciiTheme="minorHAnsi" w:hAnsiTheme="minorHAnsi" w:cs="Calibri"/>
          <w:sz w:val="22"/>
          <w:szCs w:val="22"/>
        </w:rPr>
        <w:t>kuličkovka</w:t>
      </w:r>
      <w:proofErr w:type="spellEnd"/>
      <w:r w:rsidRPr="005A1689">
        <w:rPr>
          <w:rFonts w:asciiTheme="minorHAnsi" w:hAnsiTheme="minorHAnsi" w:cs="Calibri"/>
          <w:sz w:val="22"/>
          <w:szCs w:val="22"/>
        </w:rPr>
        <w:t xml:space="preserve">). </w:t>
      </w:r>
    </w:p>
    <w:p w14:paraId="724941CB" w14:textId="77777777" w:rsidR="00377DBB" w:rsidRDefault="003C5EAD" w:rsidP="00686974">
      <w:pPr>
        <w:pStyle w:val="NormlnsWWW"/>
        <w:spacing w:before="0" w:beforeAutospacing="0" w:after="200" w:afterAutospacing="0"/>
        <w:jc w:val="both"/>
        <w:rPr>
          <w:rFonts w:asciiTheme="minorHAnsi" w:hAnsiTheme="minorHAnsi" w:cs="Calibri"/>
          <w:sz w:val="22"/>
          <w:szCs w:val="22"/>
        </w:rPr>
      </w:pPr>
      <w:r w:rsidRPr="003C5EAD">
        <w:rPr>
          <w:rFonts w:asciiTheme="minorHAnsi" w:hAnsiTheme="minorHAnsi" w:cs="Calibri"/>
          <w:sz w:val="22"/>
          <w:szCs w:val="22"/>
        </w:rPr>
        <w:t xml:space="preserve"> </w:t>
      </w:r>
    </w:p>
    <w:p w14:paraId="0991D9DD" w14:textId="03AF2C75" w:rsidR="00DA5E1E" w:rsidRPr="005A1689" w:rsidRDefault="00DA5E1E" w:rsidP="00686974">
      <w:pPr>
        <w:pStyle w:val="NormlnsWWW"/>
        <w:spacing w:before="0" w:beforeAutospacing="0" w:after="200" w:afterAutospacing="0"/>
        <w:jc w:val="both"/>
        <w:rPr>
          <w:rFonts w:asciiTheme="minorHAnsi" w:hAnsiTheme="minorHAnsi" w:cs="Calibri"/>
          <w:b/>
          <w:sz w:val="22"/>
          <w:szCs w:val="22"/>
        </w:rPr>
      </w:pPr>
      <w:r w:rsidRPr="005A1689">
        <w:rPr>
          <w:rFonts w:asciiTheme="minorHAnsi" w:hAnsiTheme="minorHAnsi" w:cs="Calibri"/>
          <w:b/>
          <w:sz w:val="22"/>
          <w:szCs w:val="22"/>
        </w:rPr>
        <w:t>Tábořiště, aneb informace především pro ty, co s námi jedou poprvé</w:t>
      </w:r>
      <w:r w:rsidR="0060040E">
        <w:rPr>
          <w:rFonts w:asciiTheme="minorHAnsi" w:hAnsiTheme="minorHAnsi" w:cs="Calibri"/>
          <w:b/>
          <w:sz w:val="22"/>
          <w:szCs w:val="22"/>
        </w:rPr>
        <w:t>:</w:t>
      </w:r>
    </w:p>
    <w:p w14:paraId="3B5FB359" w14:textId="77777777" w:rsidR="003C5EAD" w:rsidRDefault="00DA5E1E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sz w:val="22"/>
          <w:szCs w:val="22"/>
        </w:rPr>
        <w:t>Tábořiště se nachází se na louce na okraji lesa. Je tvořeno podkovou z </w:t>
      </w:r>
      <w:proofErr w:type="spellStart"/>
      <w:r w:rsidRPr="005A1689">
        <w:rPr>
          <w:rFonts w:asciiTheme="minorHAnsi" w:hAnsiTheme="minorHAnsi" w:cs="Calibri"/>
          <w:sz w:val="22"/>
          <w:szCs w:val="22"/>
        </w:rPr>
        <w:t>podsadových</w:t>
      </w:r>
      <w:proofErr w:type="spellEnd"/>
      <w:r w:rsidRPr="005A1689">
        <w:rPr>
          <w:rFonts w:asciiTheme="minorHAnsi" w:hAnsiTheme="minorHAnsi" w:cs="Calibri"/>
          <w:sz w:val="22"/>
          <w:szCs w:val="22"/>
        </w:rPr>
        <w:t xml:space="preserve"> stanů, dřevěnou jídelnou a kuchyní a dalším zázemím. </w:t>
      </w:r>
      <w:proofErr w:type="spellStart"/>
      <w:r w:rsidRPr="005A1689">
        <w:rPr>
          <w:rFonts w:asciiTheme="minorHAnsi" w:hAnsiTheme="minorHAnsi" w:cs="Calibri"/>
          <w:sz w:val="22"/>
          <w:szCs w:val="22"/>
        </w:rPr>
        <w:t>Podsadové</w:t>
      </w:r>
      <w:proofErr w:type="spellEnd"/>
      <w:r w:rsidRPr="005A1689">
        <w:rPr>
          <w:rFonts w:asciiTheme="minorHAnsi" w:hAnsiTheme="minorHAnsi" w:cs="Calibri"/>
          <w:sz w:val="22"/>
          <w:szCs w:val="22"/>
        </w:rPr>
        <w:t xml:space="preserve"> stany, v nichž jsou děti ubytované, si budou v rámci tábora za pomoci vedoucích samy stavět.</w:t>
      </w:r>
    </w:p>
    <w:p w14:paraId="617042C9" w14:textId="77777777" w:rsidR="003C5EAD" w:rsidRDefault="003C5EAD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b/>
          <w:sz w:val="22"/>
          <w:szCs w:val="22"/>
        </w:rPr>
      </w:pPr>
    </w:p>
    <w:p w14:paraId="2ABEF09D" w14:textId="77777777" w:rsidR="003C5EAD" w:rsidRDefault="00DA5E1E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7952EA">
        <w:rPr>
          <w:rFonts w:asciiTheme="minorHAnsi" w:hAnsiTheme="minorHAnsi" w:cs="Calibri"/>
          <w:b/>
          <w:sz w:val="22"/>
          <w:szCs w:val="22"/>
        </w:rPr>
        <w:lastRenderedPageBreak/>
        <w:t>Zabydlení stanu můžete svým dětem usnadnit bedýnkou nebo alespoň starším kufrem</w:t>
      </w:r>
      <w:r w:rsidR="0060040E">
        <w:rPr>
          <w:rFonts w:asciiTheme="minorHAnsi" w:hAnsiTheme="minorHAnsi" w:cs="Calibri"/>
          <w:sz w:val="22"/>
          <w:szCs w:val="22"/>
        </w:rPr>
        <w:t xml:space="preserve">, </w:t>
      </w:r>
      <w:r w:rsidRPr="005A1689">
        <w:rPr>
          <w:rFonts w:asciiTheme="minorHAnsi" w:hAnsiTheme="minorHAnsi" w:cs="Calibri"/>
          <w:sz w:val="22"/>
          <w:szCs w:val="22"/>
        </w:rPr>
        <w:t>v nichž se lépe udržuje pořádek. K udržení pořádku a příjemnému zabydlení stanu poslouž</w:t>
      </w:r>
      <w:r w:rsidR="000A30B3">
        <w:rPr>
          <w:rFonts w:asciiTheme="minorHAnsi" w:hAnsiTheme="minorHAnsi" w:cs="Calibri"/>
          <w:sz w:val="22"/>
          <w:szCs w:val="22"/>
        </w:rPr>
        <w:t xml:space="preserve">í také </w:t>
      </w:r>
      <w:r w:rsidR="000A30B3" w:rsidRPr="00EB02BD">
        <w:rPr>
          <w:rFonts w:asciiTheme="minorHAnsi" w:hAnsiTheme="minorHAnsi" w:cs="Calibri"/>
          <w:b/>
          <w:bCs/>
          <w:sz w:val="22"/>
          <w:szCs w:val="22"/>
        </w:rPr>
        <w:t>kapsář</w:t>
      </w:r>
      <w:r w:rsidR="00EB02BD">
        <w:rPr>
          <w:rFonts w:asciiTheme="minorHAnsi" w:hAnsiTheme="minorHAnsi" w:cs="Calibri"/>
          <w:sz w:val="22"/>
          <w:szCs w:val="22"/>
        </w:rPr>
        <w:t>.</w:t>
      </w:r>
    </w:p>
    <w:p w14:paraId="7A217778" w14:textId="77777777" w:rsidR="00EB02BD" w:rsidRDefault="00EB02BD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14:paraId="70F13EE3" w14:textId="77777777" w:rsidR="00EB02BD" w:rsidRDefault="00EB02BD" w:rsidP="00EB02BD">
      <w:pPr>
        <w:pStyle w:val="NormlnsWWW"/>
        <w:spacing w:before="0" w:beforeAutospacing="0" w:after="0" w:afterAutospacing="0"/>
        <w:jc w:val="center"/>
        <w:rPr>
          <w:rFonts w:asciiTheme="minorHAnsi" w:hAnsiTheme="minorHAnsi" w:cs="Calibri"/>
          <w:sz w:val="22"/>
          <w:szCs w:val="22"/>
        </w:rPr>
      </w:pPr>
      <w:r>
        <w:rPr>
          <w:noProof/>
        </w:rPr>
        <w:drawing>
          <wp:inline distT="0" distB="0" distL="0" distR="0" wp14:anchorId="3CC4F430" wp14:editId="6AD8AE60">
            <wp:extent cx="3459480" cy="952500"/>
            <wp:effectExtent l="0" t="0" r="7620" b="0"/>
            <wp:docPr id="9" name="Obrázek 9" descr="Image result for kapsář do sta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kapsář do stanu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93" b="14368"/>
                    <a:stretch/>
                  </pic:blipFill>
                  <pic:spPr bwMode="auto">
                    <a:xfrm>
                      <a:off x="0" y="0"/>
                      <a:ext cx="34594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0673E3" w14:textId="77777777" w:rsidR="00EB02BD" w:rsidRPr="00EB02BD" w:rsidRDefault="00EB02BD" w:rsidP="00EB02BD">
      <w:pPr>
        <w:pStyle w:val="NormlnsWWW"/>
        <w:spacing w:before="0" w:beforeAutospacing="0" w:after="0" w:afterAutospacing="0"/>
        <w:jc w:val="center"/>
        <w:rPr>
          <w:rFonts w:asciiTheme="minorHAnsi" w:hAnsiTheme="minorHAnsi" w:cs="Calibri"/>
          <w:sz w:val="22"/>
          <w:szCs w:val="22"/>
        </w:rPr>
      </w:pPr>
      <w:r w:rsidRPr="00EB02BD">
        <w:rPr>
          <w:rFonts w:asciiTheme="minorHAnsi" w:hAnsiTheme="minorHAnsi" w:cs="Calibri"/>
          <w:i/>
          <w:iCs/>
          <w:sz w:val="22"/>
          <w:szCs w:val="22"/>
        </w:rPr>
        <w:t>Ukázka kapsáře</w:t>
      </w:r>
      <w:r>
        <w:rPr>
          <w:rFonts w:asciiTheme="minorHAnsi" w:hAnsiTheme="minorHAnsi" w:cs="Calibri"/>
          <w:i/>
          <w:iCs/>
          <w:sz w:val="22"/>
          <w:szCs w:val="22"/>
        </w:rPr>
        <w:t>, vhodná délka je do cca 170 cm.</w:t>
      </w:r>
    </w:p>
    <w:p w14:paraId="7C98BB2E" w14:textId="77777777" w:rsidR="003C5EAD" w:rsidRDefault="003C5EAD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14:paraId="0A51CD53" w14:textId="77777777" w:rsidR="00EB02BD" w:rsidRDefault="00EB02BD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14:paraId="7F3E9522" w14:textId="77777777" w:rsidR="003C5EAD" w:rsidRDefault="00DA5E1E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sz w:val="22"/>
          <w:szCs w:val="22"/>
        </w:rPr>
        <w:t xml:space="preserve">Děti spí na dřevěných postelích z prken, proto je třeba mít s sebou na tábor </w:t>
      </w:r>
      <w:r w:rsidRPr="000B06F7">
        <w:rPr>
          <w:rFonts w:asciiTheme="minorHAnsi" w:hAnsiTheme="minorHAnsi" w:cs="Calibri"/>
          <w:b/>
          <w:bCs/>
          <w:sz w:val="22"/>
          <w:szCs w:val="22"/>
        </w:rPr>
        <w:t>matraci</w:t>
      </w:r>
      <w:r w:rsidRPr="005A1689">
        <w:rPr>
          <w:rFonts w:asciiTheme="minorHAnsi" w:hAnsiTheme="minorHAnsi" w:cs="Calibri"/>
          <w:sz w:val="22"/>
          <w:szCs w:val="22"/>
        </w:rPr>
        <w:t xml:space="preserve"> (stačí tenčí, např. kempingová nebo ze starší postele</w:t>
      </w:r>
      <w:r w:rsidR="007952EA">
        <w:rPr>
          <w:rFonts w:asciiTheme="minorHAnsi" w:hAnsiTheme="minorHAnsi" w:cs="Calibri"/>
          <w:sz w:val="22"/>
          <w:szCs w:val="22"/>
        </w:rPr>
        <w:t xml:space="preserve">, ideální rozměr je </w:t>
      </w:r>
      <w:r w:rsidR="007952EA" w:rsidRPr="000B06F7">
        <w:rPr>
          <w:rFonts w:asciiTheme="minorHAnsi" w:hAnsiTheme="minorHAnsi" w:cs="Calibri"/>
          <w:b/>
          <w:bCs/>
          <w:sz w:val="22"/>
          <w:szCs w:val="22"/>
        </w:rPr>
        <w:t xml:space="preserve">180 </w:t>
      </w:r>
      <w:r w:rsidR="00EB02BD">
        <w:rPr>
          <w:rFonts w:asciiTheme="minorHAnsi" w:hAnsiTheme="minorHAnsi" w:cs="Calibri"/>
          <w:b/>
          <w:bCs/>
          <w:sz w:val="22"/>
          <w:szCs w:val="22"/>
        </w:rPr>
        <w:t>×</w:t>
      </w:r>
      <w:r w:rsidR="007952EA" w:rsidRPr="000B06F7">
        <w:rPr>
          <w:rFonts w:asciiTheme="minorHAnsi" w:hAnsiTheme="minorHAnsi" w:cs="Calibri"/>
          <w:b/>
          <w:bCs/>
          <w:sz w:val="22"/>
          <w:szCs w:val="22"/>
        </w:rPr>
        <w:t xml:space="preserve"> 60 cm</w:t>
      </w:r>
      <w:r w:rsidR="007952EA" w:rsidRPr="000B06F7">
        <w:rPr>
          <w:rFonts w:asciiTheme="minorHAnsi" w:hAnsiTheme="minorHAnsi" w:cs="Calibri"/>
          <w:b/>
          <w:bCs/>
          <w:sz w:val="22"/>
          <w:szCs w:val="22"/>
          <w:vertAlign w:val="superscript"/>
        </w:rPr>
        <w:t>2</w:t>
      </w:r>
      <w:r w:rsidRPr="005A1689">
        <w:rPr>
          <w:rFonts w:asciiTheme="minorHAnsi" w:hAnsiTheme="minorHAnsi" w:cs="Calibri"/>
          <w:sz w:val="22"/>
          <w:szCs w:val="22"/>
        </w:rPr>
        <w:t xml:space="preserve">). </w:t>
      </w:r>
    </w:p>
    <w:p w14:paraId="1EEC2B18" w14:textId="77777777" w:rsidR="00EB02BD" w:rsidRDefault="00EB02BD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14:paraId="653E075E" w14:textId="77777777" w:rsidR="00EB02BD" w:rsidRPr="00EB02BD" w:rsidRDefault="00EB02BD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Na stanech má každý obyvatel na své straně stanu vyvěšený svůj znak. To je dřevěná / plechová cedulka o rozměrech cca 25 × 25 cm</w:t>
      </w:r>
      <w:r w:rsidRPr="00EB02BD">
        <w:rPr>
          <w:rFonts w:asciiTheme="minorHAnsi" w:hAnsiTheme="minorHAnsi" w:cs="Calibri"/>
          <w:sz w:val="22"/>
          <w:szCs w:val="22"/>
          <w:vertAlign w:val="superscript"/>
        </w:rPr>
        <w:t>2</w:t>
      </w:r>
      <w:r>
        <w:rPr>
          <w:rFonts w:asciiTheme="minorHAnsi" w:hAnsiTheme="minorHAnsi" w:cs="Calibri"/>
          <w:sz w:val="22"/>
          <w:szCs w:val="22"/>
        </w:rPr>
        <w:t xml:space="preserve">, na které je jméno / přezdívka obyvatele a třeba i oblíbená postava, zvíře, ztvárnění přezdívky apod. </w:t>
      </w:r>
    </w:p>
    <w:p w14:paraId="17AD7E36" w14:textId="77777777" w:rsidR="003C5EAD" w:rsidRDefault="003C5EAD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14:paraId="75CFA805" w14:textId="77777777" w:rsidR="00DA5E1E" w:rsidRDefault="0060040E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sz w:val="22"/>
          <w:szCs w:val="22"/>
        </w:rPr>
        <w:t>Na tábor je dítě povinno přivézt věci dle seznamu. V případě, že bude dítěti chybět některá důležitá součást vybavení (pláštěnka, čepice…) budeme tento nedostatek řešit vhodnou formou (</w:t>
      </w:r>
      <w:r w:rsidR="000B06F7">
        <w:rPr>
          <w:rFonts w:asciiTheme="minorHAnsi" w:hAnsiTheme="minorHAnsi" w:cs="Calibri"/>
          <w:sz w:val="22"/>
          <w:szCs w:val="22"/>
        </w:rPr>
        <w:t xml:space="preserve">požádáme Vás o zaslání, </w:t>
      </w:r>
      <w:r w:rsidRPr="005A1689">
        <w:rPr>
          <w:rFonts w:asciiTheme="minorHAnsi" w:hAnsiTheme="minorHAnsi" w:cs="Calibri"/>
          <w:sz w:val="22"/>
          <w:szCs w:val="22"/>
        </w:rPr>
        <w:t>zakoupím</w:t>
      </w:r>
      <w:r w:rsidR="000B06F7">
        <w:rPr>
          <w:rFonts w:asciiTheme="minorHAnsi" w:hAnsiTheme="minorHAnsi" w:cs="Calibri"/>
          <w:sz w:val="22"/>
          <w:szCs w:val="22"/>
        </w:rPr>
        <w:t>e</w:t>
      </w:r>
      <w:r w:rsidRPr="005A1689">
        <w:rPr>
          <w:rFonts w:asciiTheme="minorHAnsi" w:hAnsiTheme="minorHAnsi" w:cs="Calibri"/>
          <w:sz w:val="22"/>
          <w:szCs w:val="22"/>
        </w:rPr>
        <w:t xml:space="preserve"> z kapesného dítěte).</w:t>
      </w:r>
    </w:p>
    <w:p w14:paraId="3A6DAFD1" w14:textId="77777777" w:rsidR="003C5EAD" w:rsidRPr="005A1689" w:rsidRDefault="003C5EAD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14:paraId="1CFEC343" w14:textId="77777777" w:rsidR="00DA5E1E" w:rsidRDefault="00DA5E1E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sz w:val="22"/>
          <w:szCs w:val="22"/>
        </w:rPr>
        <w:t>Kuchyň a jídelna jsou postaveny z</w:t>
      </w:r>
      <w:r w:rsidR="000B06F7">
        <w:rPr>
          <w:rFonts w:asciiTheme="minorHAnsi" w:hAnsiTheme="minorHAnsi" w:cs="Calibri"/>
          <w:sz w:val="22"/>
          <w:szCs w:val="22"/>
        </w:rPr>
        <w:t xml:space="preserve"> dřevěné</w:t>
      </w:r>
      <w:r w:rsidRPr="005A1689">
        <w:rPr>
          <w:rFonts w:asciiTheme="minorHAnsi" w:hAnsiTheme="minorHAnsi" w:cs="Calibri"/>
          <w:sz w:val="22"/>
          <w:szCs w:val="22"/>
        </w:rPr>
        <w:t> kulatiny a jsou zastřešené plachtou. Vaří se na cihlových kamnech a</w:t>
      </w:r>
      <w:r w:rsidR="000A30B3">
        <w:rPr>
          <w:rFonts w:asciiTheme="minorHAnsi" w:hAnsiTheme="minorHAnsi" w:cs="Calibri"/>
          <w:sz w:val="22"/>
          <w:szCs w:val="22"/>
        </w:rPr>
        <w:t> </w:t>
      </w:r>
      <w:r w:rsidRPr="005A1689">
        <w:rPr>
          <w:rFonts w:asciiTheme="minorHAnsi" w:hAnsiTheme="minorHAnsi" w:cs="Calibri"/>
          <w:sz w:val="22"/>
          <w:szCs w:val="22"/>
        </w:rPr>
        <w:t xml:space="preserve">v kotlích. Samozřejmostí je používání pitné vody, která je </w:t>
      </w:r>
      <w:r w:rsidR="000A30B3">
        <w:rPr>
          <w:rFonts w:asciiTheme="minorHAnsi" w:hAnsiTheme="minorHAnsi" w:cs="Calibri"/>
          <w:sz w:val="22"/>
          <w:szCs w:val="22"/>
        </w:rPr>
        <w:t>dovážena z obecního vodovodu, a </w:t>
      </w:r>
      <w:r w:rsidRPr="005A1689">
        <w:rPr>
          <w:rFonts w:asciiTheme="minorHAnsi" w:hAnsiTheme="minorHAnsi" w:cs="Calibri"/>
          <w:sz w:val="22"/>
          <w:szCs w:val="22"/>
        </w:rPr>
        <w:t xml:space="preserve">dodržování hygienických opatření při přípravě jídla. </w:t>
      </w:r>
    </w:p>
    <w:p w14:paraId="7495AF1D" w14:textId="77777777" w:rsidR="003C5EAD" w:rsidRPr="005A1689" w:rsidRDefault="003C5EAD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14:paraId="2D6BDA35" w14:textId="77777777" w:rsidR="00DA5E1E" w:rsidRDefault="00DA5E1E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sz w:val="22"/>
          <w:szCs w:val="22"/>
        </w:rPr>
        <w:t>Mytí probíhá za hezkého poč</w:t>
      </w:r>
      <w:r w:rsidR="007952EA">
        <w:rPr>
          <w:rFonts w:asciiTheme="minorHAnsi" w:hAnsiTheme="minorHAnsi" w:cs="Calibri"/>
          <w:sz w:val="22"/>
          <w:szCs w:val="22"/>
        </w:rPr>
        <w:t xml:space="preserve">así v potoce, či rybníce. </w:t>
      </w:r>
      <w:r w:rsidR="00CB71B2">
        <w:rPr>
          <w:rFonts w:asciiTheme="minorHAnsi" w:hAnsiTheme="minorHAnsi" w:cs="Calibri"/>
          <w:sz w:val="22"/>
          <w:szCs w:val="22"/>
        </w:rPr>
        <w:t>Během tábora dvakrát navštívíme bazén a a</w:t>
      </w:r>
      <w:r w:rsidR="007952EA">
        <w:rPr>
          <w:rFonts w:asciiTheme="minorHAnsi" w:hAnsiTheme="minorHAnsi" w:cs="Calibri"/>
          <w:sz w:val="22"/>
          <w:szCs w:val="22"/>
        </w:rPr>
        <w:t>lespoň jednou týdně</w:t>
      </w:r>
      <w:r w:rsidRPr="005A1689">
        <w:rPr>
          <w:rFonts w:asciiTheme="minorHAnsi" w:hAnsiTheme="minorHAnsi" w:cs="Calibri"/>
          <w:sz w:val="22"/>
          <w:szCs w:val="22"/>
        </w:rPr>
        <w:t xml:space="preserve"> probíhá mytí v teplé vodě ve vyhrazeném stanu</w:t>
      </w:r>
      <w:r w:rsidR="00CB71B2">
        <w:rPr>
          <w:rFonts w:asciiTheme="minorHAnsi" w:hAnsiTheme="minorHAnsi" w:cs="Calibri"/>
          <w:sz w:val="22"/>
          <w:szCs w:val="22"/>
        </w:rPr>
        <w:t>. Zájemci</w:t>
      </w:r>
      <w:r w:rsidRPr="005A1689">
        <w:rPr>
          <w:rFonts w:asciiTheme="minorHAnsi" w:hAnsiTheme="minorHAnsi" w:cs="Calibri"/>
          <w:sz w:val="22"/>
          <w:szCs w:val="22"/>
        </w:rPr>
        <w:t xml:space="preserve"> mají možnost se v teplé vodě mýt každý den. Čištění zubů samozřejmě probíhá v pitné vodě, kterou dovážíme z veřejného vodovodu. WC jsou dřevěné latríny postavené z kulatiny, které se zahazují hlínou.</w:t>
      </w:r>
    </w:p>
    <w:p w14:paraId="1D9EE1AC" w14:textId="77777777" w:rsidR="003C5EAD" w:rsidRPr="005A1689" w:rsidRDefault="003C5EAD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14:paraId="734442B9" w14:textId="77777777" w:rsidR="00DA5E1E" w:rsidRDefault="00DA5E1E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b/>
          <w:sz w:val="22"/>
          <w:szCs w:val="22"/>
        </w:rPr>
      </w:pPr>
      <w:r w:rsidRPr="005A1689">
        <w:rPr>
          <w:rFonts w:asciiTheme="minorHAnsi" w:hAnsiTheme="minorHAnsi" w:cs="Calibri"/>
          <w:b/>
          <w:sz w:val="22"/>
          <w:szCs w:val="22"/>
        </w:rPr>
        <w:t>Stravování</w:t>
      </w:r>
      <w:r w:rsidR="0060040E">
        <w:rPr>
          <w:rFonts w:asciiTheme="minorHAnsi" w:hAnsiTheme="minorHAnsi" w:cs="Calibri"/>
          <w:b/>
          <w:sz w:val="22"/>
          <w:szCs w:val="22"/>
        </w:rPr>
        <w:t>:</w:t>
      </w:r>
    </w:p>
    <w:p w14:paraId="1CC098BD" w14:textId="77777777" w:rsidR="003C5EAD" w:rsidRDefault="00DA5E1E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sz w:val="22"/>
          <w:szCs w:val="22"/>
        </w:rPr>
        <w:t xml:space="preserve">Strava je na táboře podávána </w:t>
      </w:r>
      <w:r w:rsidRPr="005A1689">
        <w:rPr>
          <w:rFonts w:asciiTheme="minorHAnsi" w:hAnsiTheme="minorHAnsi" w:cs="Calibri"/>
          <w:b/>
          <w:sz w:val="22"/>
          <w:szCs w:val="22"/>
        </w:rPr>
        <w:t>pětkrát denně</w:t>
      </w:r>
      <w:r w:rsidRPr="005A1689">
        <w:rPr>
          <w:rFonts w:asciiTheme="minorHAnsi" w:hAnsiTheme="minorHAnsi" w:cs="Calibri"/>
          <w:sz w:val="22"/>
          <w:szCs w:val="22"/>
        </w:rPr>
        <w:t xml:space="preserve">, v případě zájmu mohou děti dostat i druhou večeři. Jídlo je tvořeno pestrým jídelníčkem a děti vedeme k tomu, aby nebyly ve stravě vybíravé. </w:t>
      </w:r>
    </w:p>
    <w:p w14:paraId="23B042EF" w14:textId="77777777" w:rsidR="003C5EAD" w:rsidRDefault="003C5EAD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14:paraId="3C048E1C" w14:textId="77777777" w:rsidR="003C5EAD" w:rsidRDefault="00DA5E1E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sz w:val="22"/>
          <w:szCs w:val="22"/>
        </w:rPr>
        <w:t xml:space="preserve">Aby se předešlo případným nedorozuměním, </w:t>
      </w:r>
      <w:r w:rsidRPr="00CB71B2">
        <w:rPr>
          <w:rFonts w:asciiTheme="minorHAnsi" w:hAnsiTheme="minorHAnsi" w:cs="Calibri"/>
          <w:b/>
          <w:sz w:val="22"/>
          <w:szCs w:val="22"/>
        </w:rPr>
        <w:t>vypište</w:t>
      </w:r>
      <w:r w:rsidR="00CB71B2">
        <w:rPr>
          <w:rFonts w:asciiTheme="minorHAnsi" w:hAnsiTheme="minorHAnsi" w:cs="Calibri"/>
          <w:sz w:val="22"/>
          <w:szCs w:val="22"/>
        </w:rPr>
        <w:t>, prosím,</w:t>
      </w:r>
      <w:r w:rsidRPr="005A1689">
        <w:rPr>
          <w:rFonts w:asciiTheme="minorHAnsi" w:hAnsiTheme="minorHAnsi" w:cs="Calibri"/>
          <w:sz w:val="22"/>
          <w:szCs w:val="22"/>
        </w:rPr>
        <w:t xml:space="preserve"> v táborové dokumentaci </w:t>
      </w:r>
      <w:r w:rsidR="002F37D8">
        <w:rPr>
          <w:rFonts w:asciiTheme="minorHAnsi" w:hAnsiTheme="minorHAnsi" w:cs="Calibri"/>
          <w:b/>
          <w:sz w:val="22"/>
          <w:szCs w:val="22"/>
        </w:rPr>
        <w:t>jídla, která dítě nesmí či </w:t>
      </w:r>
      <w:r w:rsidRPr="00CB71B2">
        <w:rPr>
          <w:rFonts w:asciiTheme="minorHAnsi" w:hAnsiTheme="minorHAnsi" w:cs="Calibri"/>
          <w:b/>
          <w:sz w:val="22"/>
          <w:szCs w:val="22"/>
        </w:rPr>
        <w:t>odmítá</w:t>
      </w:r>
      <w:r w:rsidRPr="005A1689">
        <w:rPr>
          <w:rFonts w:asciiTheme="minorHAnsi" w:hAnsiTheme="minorHAnsi" w:cs="Calibri"/>
          <w:sz w:val="22"/>
          <w:szCs w:val="22"/>
        </w:rPr>
        <w:t xml:space="preserve">, abychom mu nabídli vhodnou alternativu. </w:t>
      </w:r>
    </w:p>
    <w:p w14:paraId="15CCA65C" w14:textId="77777777" w:rsidR="003C5EAD" w:rsidRDefault="003C5EAD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14:paraId="6716D742" w14:textId="77777777" w:rsidR="003C5EAD" w:rsidRDefault="00DA5E1E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5A1689">
        <w:rPr>
          <w:rFonts w:asciiTheme="minorHAnsi" w:hAnsiTheme="minorHAnsi" w:cs="Calibri"/>
          <w:sz w:val="22"/>
          <w:szCs w:val="22"/>
        </w:rPr>
        <w:t>Děti se stravují společně v rámci jídelny. Ve stanu nesmí uchovávat žádné jídlo (ani cukrovinky) a pití (s výjimkou lahví se šro</w:t>
      </w:r>
      <w:r w:rsidR="00CB71B2">
        <w:rPr>
          <w:rFonts w:asciiTheme="minorHAnsi" w:hAnsiTheme="minorHAnsi" w:cs="Calibri"/>
          <w:sz w:val="22"/>
          <w:szCs w:val="22"/>
        </w:rPr>
        <w:t>ubovacím uzávěrem)</w:t>
      </w:r>
      <w:r w:rsidR="002F37D8">
        <w:rPr>
          <w:rFonts w:asciiTheme="minorHAnsi" w:hAnsiTheme="minorHAnsi" w:cs="Calibri"/>
          <w:sz w:val="22"/>
          <w:szCs w:val="22"/>
        </w:rPr>
        <w:t>. Po </w:t>
      </w:r>
      <w:r w:rsidRPr="005A1689">
        <w:rPr>
          <w:rFonts w:asciiTheme="minorHAnsi" w:hAnsiTheme="minorHAnsi" w:cs="Calibri"/>
          <w:sz w:val="22"/>
          <w:szCs w:val="22"/>
        </w:rPr>
        <w:t xml:space="preserve">celou dobu tábora bude v jídelně k dispozici pití – čaj, šťáva. </w:t>
      </w:r>
    </w:p>
    <w:p w14:paraId="724CF5E3" w14:textId="77777777" w:rsidR="003C5EAD" w:rsidRDefault="003C5EAD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14:paraId="0D81E96C" w14:textId="6B65EC78" w:rsidR="008B1827" w:rsidRPr="005A1689" w:rsidRDefault="002F37D8" w:rsidP="00C27841">
      <w:pPr>
        <w:pStyle w:val="NormlnsWWW"/>
        <w:spacing w:before="0" w:beforeAutospacing="0" w:after="0" w:afterAutospacing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Prosíme, neposílejte dětem na tábor balíčky s</w:t>
      </w:r>
      <w:r w:rsidR="000B06F7">
        <w:rPr>
          <w:rFonts w:asciiTheme="minorHAnsi" w:hAnsiTheme="minorHAnsi" w:cs="Calibri"/>
          <w:sz w:val="22"/>
          <w:szCs w:val="22"/>
        </w:rPr>
        <w:t> </w:t>
      </w:r>
      <w:r>
        <w:rPr>
          <w:rFonts w:asciiTheme="minorHAnsi" w:hAnsiTheme="minorHAnsi" w:cs="Calibri"/>
          <w:sz w:val="22"/>
          <w:szCs w:val="22"/>
        </w:rPr>
        <w:t>jídlem</w:t>
      </w:r>
      <w:r w:rsidR="000B06F7">
        <w:rPr>
          <w:rFonts w:asciiTheme="minorHAnsi" w:hAnsiTheme="minorHAnsi" w:cs="Calibri"/>
          <w:sz w:val="22"/>
          <w:szCs w:val="22"/>
        </w:rPr>
        <w:t>.</w:t>
      </w:r>
      <w:r w:rsidR="003C5EAD">
        <w:rPr>
          <w:rFonts w:asciiTheme="minorHAnsi" w:hAnsiTheme="minorHAnsi" w:cs="Calibri"/>
          <w:sz w:val="22"/>
          <w:szCs w:val="22"/>
        </w:rPr>
        <w:t xml:space="preserve"> V rámci táborového obchůdku mají děti možnost zakoupit si menší pochutiny (tyčinky, oříšky, bonbóny) a sladké dostávají občas i ke svačinám. Minimálně </w:t>
      </w:r>
      <w:r w:rsidR="00377DBB">
        <w:rPr>
          <w:rFonts w:asciiTheme="minorHAnsi" w:hAnsiTheme="minorHAnsi" w:cs="Calibri"/>
          <w:sz w:val="22"/>
          <w:szCs w:val="22"/>
        </w:rPr>
        <w:t>2</w:t>
      </w:r>
      <w:r w:rsidR="003C5EAD">
        <w:rPr>
          <w:rFonts w:asciiTheme="minorHAnsi" w:hAnsiTheme="minorHAnsi" w:cs="Calibri"/>
          <w:sz w:val="22"/>
          <w:szCs w:val="22"/>
        </w:rPr>
        <w:t xml:space="preserve"> x za tábor se dostanou do civilizace na nákup.</w:t>
      </w:r>
      <w:r w:rsidR="008B1827" w:rsidRPr="005A1689">
        <w:rPr>
          <w:rFonts w:asciiTheme="minorHAnsi" w:hAnsiTheme="minorHAnsi" w:cs="Calibri"/>
          <w:sz w:val="22"/>
          <w:szCs w:val="22"/>
        </w:rPr>
        <w:br w:type="page"/>
      </w:r>
    </w:p>
    <w:p w14:paraId="4BE493B3" w14:textId="0FEB4A91" w:rsidR="008B1827" w:rsidRDefault="00686974" w:rsidP="00686974">
      <w:pPr>
        <w:spacing w:after="0"/>
        <w:jc w:val="center"/>
        <w:rPr>
          <w:b/>
          <w:bCs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7E9C8CFB" wp14:editId="63203F65">
            <wp:simplePos x="0" y="0"/>
            <wp:positionH relativeFrom="column">
              <wp:posOffset>44450</wp:posOffset>
            </wp:positionH>
            <wp:positionV relativeFrom="paragraph">
              <wp:posOffset>0</wp:posOffset>
            </wp:positionV>
            <wp:extent cx="981710" cy="1009650"/>
            <wp:effectExtent l="0" t="0" r="8890" b="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70E">
        <w:rPr>
          <w:b/>
          <w:bCs/>
          <w:sz w:val="44"/>
          <w:szCs w:val="44"/>
        </w:rPr>
        <w:t xml:space="preserve">Seznam </w:t>
      </w:r>
      <w:r w:rsidR="008B1827">
        <w:rPr>
          <w:b/>
          <w:bCs/>
          <w:sz w:val="44"/>
          <w:szCs w:val="44"/>
        </w:rPr>
        <w:t>věcí</w:t>
      </w:r>
    </w:p>
    <w:p w14:paraId="092E9EC9" w14:textId="77777777" w:rsidR="00C01143" w:rsidRDefault="004903A5" w:rsidP="00C01143">
      <w:pPr>
        <w:spacing w:after="0"/>
        <w:jc w:val="center"/>
        <w:rPr>
          <w:b/>
          <w:bCs/>
          <w:sz w:val="44"/>
          <w:szCs w:val="44"/>
        </w:rPr>
      </w:pPr>
      <w:r w:rsidRPr="004903A5">
        <w:rPr>
          <w:b/>
          <w:bCs/>
          <w:sz w:val="40"/>
          <w:szCs w:val="40"/>
        </w:rPr>
        <w:t>letní tábor</w:t>
      </w:r>
      <w:r w:rsidR="00C01143">
        <w:rPr>
          <w:b/>
          <w:bCs/>
          <w:sz w:val="40"/>
          <w:szCs w:val="40"/>
        </w:rPr>
        <w:t xml:space="preserve"> </w:t>
      </w:r>
      <w:r w:rsidR="00C01143">
        <w:rPr>
          <w:b/>
          <w:bCs/>
          <w:sz w:val="44"/>
          <w:szCs w:val="44"/>
        </w:rPr>
        <w:t>Velká banánová loupež</w:t>
      </w:r>
    </w:p>
    <w:p w14:paraId="676D74DE" w14:textId="369001FD" w:rsidR="00377DBB" w:rsidRPr="0072564E" w:rsidRDefault="00CF6C31" w:rsidP="00377DB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377DBB">
        <w:rPr>
          <w:sz w:val="36"/>
          <w:szCs w:val="36"/>
        </w:rPr>
        <w:t>. 7. – 2</w:t>
      </w:r>
      <w:r>
        <w:rPr>
          <w:sz w:val="36"/>
          <w:szCs w:val="36"/>
        </w:rPr>
        <w:t>3</w:t>
      </w:r>
      <w:r w:rsidR="00377DBB">
        <w:rPr>
          <w:sz w:val="36"/>
          <w:szCs w:val="36"/>
        </w:rPr>
        <w:t>. 7. 202</w:t>
      </w:r>
      <w:r>
        <w:rPr>
          <w:sz w:val="36"/>
          <w:szCs w:val="36"/>
        </w:rPr>
        <w:t>3</w:t>
      </w:r>
    </w:p>
    <w:p w14:paraId="0EC7EF54" w14:textId="77777777" w:rsidR="008B1827" w:rsidRDefault="008B1827" w:rsidP="00084AB0">
      <w:pPr>
        <w:pStyle w:val="Zkladntext"/>
        <w:jc w:val="both"/>
        <w:rPr>
          <w:rFonts w:ascii="Arial" w:hAnsi="Arial"/>
          <w:i/>
          <w:iCs/>
          <w:sz w:val="22"/>
          <w:szCs w:val="22"/>
        </w:rPr>
      </w:pPr>
      <w:r w:rsidRPr="008B1827">
        <w:rPr>
          <w:rFonts w:ascii="Calibri" w:hAnsi="Calibri" w:cs="Calibri"/>
          <w:i/>
          <w:iCs/>
          <w:sz w:val="22"/>
          <w:szCs w:val="22"/>
        </w:rPr>
        <w:t>Se</w:t>
      </w:r>
      <w:r w:rsidR="00084AB0">
        <w:rPr>
          <w:rFonts w:ascii="Calibri" w:hAnsi="Calibri" w:cs="Calibri"/>
          <w:i/>
          <w:iCs/>
          <w:sz w:val="22"/>
          <w:szCs w:val="22"/>
        </w:rPr>
        <w:t>znam</w:t>
      </w:r>
      <w:r w:rsidR="0060040E">
        <w:rPr>
          <w:rFonts w:ascii="Calibri" w:hAnsi="Calibri" w:cs="Calibri"/>
          <w:i/>
          <w:iCs/>
          <w:sz w:val="22"/>
          <w:szCs w:val="22"/>
        </w:rPr>
        <w:t xml:space="preserve"> věcí</w:t>
      </w:r>
      <w:r w:rsidR="00084AB0">
        <w:rPr>
          <w:rFonts w:ascii="Calibri" w:hAnsi="Calibri" w:cs="Calibri"/>
          <w:i/>
          <w:iCs/>
          <w:sz w:val="22"/>
          <w:szCs w:val="22"/>
        </w:rPr>
        <w:t xml:space="preserve"> je psán pro děti. Je nezbytné</w:t>
      </w:r>
      <w:r w:rsidRPr="008B1827">
        <w:rPr>
          <w:rFonts w:ascii="Calibri" w:hAnsi="Calibri" w:cs="Calibri"/>
          <w:i/>
          <w:iCs/>
          <w:sz w:val="22"/>
          <w:szCs w:val="22"/>
        </w:rPr>
        <w:t>, aby se v maximál</w:t>
      </w:r>
      <w:r w:rsidR="00084AB0">
        <w:rPr>
          <w:rFonts w:ascii="Calibri" w:hAnsi="Calibri" w:cs="Calibri"/>
          <w:i/>
          <w:iCs/>
          <w:sz w:val="22"/>
          <w:szCs w:val="22"/>
        </w:rPr>
        <w:t>ní možné míře na balení podílely</w:t>
      </w:r>
      <w:r w:rsidR="0060040E">
        <w:rPr>
          <w:rFonts w:ascii="Calibri" w:hAnsi="Calibri" w:cs="Calibri"/>
          <w:i/>
          <w:iCs/>
          <w:sz w:val="22"/>
          <w:szCs w:val="22"/>
        </w:rPr>
        <w:t xml:space="preserve"> a </w:t>
      </w:r>
      <w:r w:rsidRPr="008B1827">
        <w:rPr>
          <w:rFonts w:ascii="Calibri" w:hAnsi="Calibri" w:cs="Calibri"/>
          <w:i/>
          <w:iCs/>
          <w:sz w:val="22"/>
          <w:szCs w:val="22"/>
        </w:rPr>
        <w:t xml:space="preserve">věděly, které věci na táboře </w:t>
      </w:r>
      <w:r w:rsidR="0060040E">
        <w:rPr>
          <w:rFonts w:ascii="Calibri" w:hAnsi="Calibri" w:cs="Calibri"/>
          <w:i/>
          <w:iCs/>
          <w:sz w:val="22"/>
          <w:szCs w:val="22"/>
        </w:rPr>
        <w:t xml:space="preserve">mají. </w:t>
      </w:r>
      <w:r w:rsidRPr="008B1827">
        <w:rPr>
          <w:rFonts w:ascii="Calibri" w:hAnsi="Calibri" w:cs="Calibri"/>
          <w:i/>
          <w:iCs/>
          <w:sz w:val="22"/>
          <w:szCs w:val="22"/>
        </w:rPr>
        <w:t>Doporučujeme také dětem vše</w:t>
      </w:r>
      <w:r w:rsidR="00084AB0">
        <w:rPr>
          <w:rFonts w:ascii="Calibri" w:hAnsi="Calibri" w:cs="Calibri"/>
          <w:i/>
          <w:iCs/>
          <w:sz w:val="22"/>
          <w:szCs w:val="22"/>
        </w:rPr>
        <w:t xml:space="preserve"> podepsat, označit, </w:t>
      </w:r>
      <w:r w:rsidRPr="008B1827">
        <w:rPr>
          <w:rFonts w:ascii="Calibri" w:hAnsi="Calibri" w:cs="Calibri"/>
          <w:i/>
          <w:iCs/>
          <w:sz w:val="22"/>
          <w:szCs w:val="22"/>
        </w:rPr>
        <w:t xml:space="preserve">čímž se zvýší pravděpodobnost, že dítě přiveze domů </w:t>
      </w:r>
      <w:r w:rsidR="00084AB0">
        <w:rPr>
          <w:rFonts w:ascii="Calibri" w:hAnsi="Calibri" w:cs="Calibri"/>
          <w:i/>
          <w:iCs/>
          <w:sz w:val="22"/>
          <w:szCs w:val="22"/>
        </w:rPr>
        <w:t xml:space="preserve">všechny </w:t>
      </w:r>
      <w:r w:rsidRPr="008B1827">
        <w:rPr>
          <w:rFonts w:ascii="Calibri" w:hAnsi="Calibri" w:cs="Calibri"/>
          <w:i/>
          <w:iCs/>
          <w:sz w:val="22"/>
          <w:szCs w:val="22"/>
        </w:rPr>
        <w:t xml:space="preserve">své </w:t>
      </w:r>
      <w:r>
        <w:rPr>
          <w:rFonts w:ascii="Calibri" w:hAnsi="Calibri" w:cs="Calibri"/>
          <w:i/>
          <w:iCs/>
          <w:sz w:val="22"/>
          <w:szCs w:val="22"/>
        </w:rPr>
        <w:t>věci</w:t>
      </w:r>
      <w:r w:rsidRPr="008B1827">
        <w:rPr>
          <w:rFonts w:ascii="Calibri" w:hAnsi="Calibri" w:cs="Calibri"/>
          <w:i/>
          <w:iCs/>
          <w:sz w:val="22"/>
          <w:szCs w:val="22"/>
        </w:rPr>
        <w:t>. Při balení na tábor se</w:t>
      </w:r>
      <w:r>
        <w:rPr>
          <w:rFonts w:ascii="Calibri" w:hAnsi="Calibri" w:cs="Calibri"/>
          <w:i/>
          <w:iCs/>
          <w:sz w:val="22"/>
          <w:szCs w:val="22"/>
        </w:rPr>
        <w:t xml:space="preserve"> prosím</w:t>
      </w:r>
      <w:r w:rsidRPr="008B1827">
        <w:rPr>
          <w:rFonts w:ascii="Calibri" w:hAnsi="Calibri" w:cs="Calibri"/>
          <w:i/>
          <w:iCs/>
          <w:sz w:val="22"/>
          <w:szCs w:val="22"/>
        </w:rPr>
        <w:t xml:space="preserve"> řiďte tímto seznamem</w:t>
      </w:r>
      <w:r w:rsidRPr="008B1827">
        <w:rPr>
          <w:rFonts w:ascii="Arial" w:hAnsi="Arial"/>
          <w:i/>
          <w:iCs/>
          <w:sz w:val="22"/>
          <w:szCs w:val="22"/>
        </w:rPr>
        <w:t xml:space="preserve">. </w:t>
      </w:r>
    </w:p>
    <w:p w14:paraId="27351187" w14:textId="77777777" w:rsidR="00EC58CB" w:rsidRPr="00EC58CB" w:rsidRDefault="00EC58CB" w:rsidP="00084AB0">
      <w:pPr>
        <w:pStyle w:val="Zkladntex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C58CB">
        <w:rPr>
          <w:rFonts w:asciiTheme="minorHAnsi" w:hAnsiTheme="minorHAnsi" w:cstheme="minorHAnsi"/>
          <w:b/>
          <w:bCs/>
          <w:sz w:val="22"/>
          <w:szCs w:val="22"/>
        </w:rPr>
        <w:t>Doporučujeme zabalit do staršího kufru: je skladnější 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C58CB">
        <w:rPr>
          <w:rFonts w:asciiTheme="minorHAnsi" w:hAnsiTheme="minorHAnsi" w:cstheme="minorHAnsi"/>
          <w:b/>
          <w:bCs/>
          <w:sz w:val="22"/>
          <w:szCs w:val="22"/>
        </w:rPr>
        <w:t xml:space="preserve">udržuje se v něm pořádek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lépe </w:t>
      </w:r>
      <w:r w:rsidRPr="00EC58CB">
        <w:rPr>
          <w:rFonts w:asciiTheme="minorHAnsi" w:hAnsiTheme="minorHAnsi" w:cstheme="minorHAnsi"/>
          <w:b/>
          <w:bCs/>
          <w:sz w:val="22"/>
          <w:szCs w:val="22"/>
        </w:rPr>
        <w:t>než</w:t>
      </w:r>
      <w:r w:rsidR="00C27841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C58CB">
        <w:rPr>
          <w:rFonts w:asciiTheme="minorHAnsi" w:hAnsiTheme="minorHAnsi" w:cstheme="minorHAnsi"/>
          <w:b/>
          <w:bCs/>
          <w:sz w:val="22"/>
          <w:szCs w:val="22"/>
        </w:rPr>
        <w:t>ve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C58CB">
        <w:rPr>
          <w:rFonts w:asciiTheme="minorHAnsi" w:hAnsiTheme="minorHAnsi" w:cstheme="minorHAnsi"/>
          <w:b/>
          <w:bCs/>
          <w:sz w:val="22"/>
          <w:szCs w:val="22"/>
        </w:rPr>
        <w:t>sportovní tašce</w:t>
      </w:r>
      <w:r>
        <w:rPr>
          <w:rFonts w:asciiTheme="minorHAnsi" w:hAnsiTheme="minorHAnsi" w:cstheme="minorHAnsi"/>
          <w:b/>
          <w:bCs/>
          <w:sz w:val="22"/>
          <w:szCs w:val="22"/>
        </w:rPr>
        <w:t>. Zavazadlo označte jmenovkou.</w:t>
      </w:r>
    </w:p>
    <w:p w14:paraId="39EE41BC" w14:textId="77777777" w:rsidR="008B1827" w:rsidRPr="004903A5" w:rsidRDefault="008B1827" w:rsidP="003C0284">
      <w:pPr>
        <w:spacing w:after="0"/>
        <w:jc w:val="both"/>
        <w:rPr>
          <w:rFonts w:ascii="Calibri" w:eastAsia="Calibri" w:hAnsi="Calibri" w:cs="Calibri"/>
          <w:b/>
        </w:rPr>
      </w:pPr>
      <w:r w:rsidRPr="004903A5">
        <w:rPr>
          <w:rFonts w:ascii="Calibri" w:eastAsia="Calibri" w:hAnsi="Calibri" w:cs="Calibri"/>
          <w:b/>
        </w:rPr>
        <w:t>Oblečení:</w:t>
      </w:r>
    </w:p>
    <w:p w14:paraId="045C8D09" w14:textId="46A655D6" w:rsidR="008B1827" w:rsidRPr="004903A5" w:rsidRDefault="00C751E0" w:rsidP="007D6CA1">
      <w:pPr>
        <w:pStyle w:val="Odstavecseseznamem"/>
        <w:numPr>
          <w:ilvl w:val="0"/>
          <w:numId w:val="15"/>
        </w:numPr>
        <w:spacing w:after="0"/>
        <w:ind w:left="567" w:firstLine="0"/>
        <w:jc w:val="both"/>
        <w:rPr>
          <w:rFonts w:ascii="Calibri" w:eastAsia="Calibri" w:hAnsi="Calibri" w:cs="Calibri"/>
        </w:rPr>
      </w:pPr>
      <w:r w:rsidRPr="004903A5">
        <w:rPr>
          <w:rFonts w:ascii="Calibri" w:eastAsia="Calibri" w:hAnsi="Calibri" w:cs="Calibri"/>
        </w:rPr>
        <w:t xml:space="preserve">spodní prádlo </w:t>
      </w:r>
      <w:r w:rsidR="008B1827" w:rsidRPr="004903A5">
        <w:rPr>
          <w:rFonts w:ascii="Calibri" w:eastAsia="Calibri" w:hAnsi="Calibri" w:cs="Calibri"/>
        </w:rPr>
        <w:t>20 ks, ponožky 20 ks, tílko</w:t>
      </w:r>
      <w:r w:rsidR="00574E15" w:rsidRPr="004903A5">
        <w:rPr>
          <w:rFonts w:ascii="Calibri" w:eastAsia="Calibri" w:hAnsi="Calibri" w:cs="Calibri"/>
        </w:rPr>
        <w:t>,</w:t>
      </w:r>
      <w:r w:rsidR="008B1827" w:rsidRPr="004903A5">
        <w:rPr>
          <w:rFonts w:ascii="Calibri" w:eastAsia="Calibri" w:hAnsi="Calibri" w:cs="Calibri"/>
        </w:rPr>
        <w:t xml:space="preserve"> plavky</w:t>
      </w:r>
      <w:r w:rsidR="00CD7566">
        <w:rPr>
          <w:rFonts w:ascii="Calibri" w:eastAsia="Calibri" w:hAnsi="Calibri" w:cs="Calibri"/>
        </w:rPr>
        <w:t xml:space="preserve">, </w:t>
      </w:r>
      <w:r w:rsidR="00CD7566" w:rsidRPr="004903A5">
        <w:rPr>
          <w:rFonts w:ascii="Calibri" w:eastAsia="Calibri" w:hAnsi="Calibri" w:cs="Calibri"/>
        </w:rPr>
        <w:t>kšiltovka/klobouk</w:t>
      </w:r>
      <w:r w:rsidR="00CD7566">
        <w:rPr>
          <w:rFonts w:ascii="Calibri" w:eastAsia="Calibri" w:hAnsi="Calibri" w:cs="Calibri"/>
        </w:rPr>
        <w:t>;</w:t>
      </w:r>
    </w:p>
    <w:p w14:paraId="6D9B4D89" w14:textId="77777777" w:rsidR="008B1827" w:rsidRPr="004903A5" w:rsidRDefault="00C751E0" w:rsidP="007D6CA1">
      <w:pPr>
        <w:pStyle w:val="Odstavecseseznamem"/>
        <w:numPr>
          <w:ilvl w:val="0"/>
          <w:numId w:val="15"/>
        </w:numPr>
        <w:spacing w:after="0"/>
        <w:ind w:left="567" w:firstLine="0"/>
        <w:jc w:val="both"/>
        <w:rPr>
          <w:rFonts w:ascii="Calibri" w:eastAsia="Calibri" w:hAnsi="Calibri" w:cs="Calibri"/>
        </w:rPr>
      </w:pPr>
      <w:r w:rsidRPr="004903A5">
        <w:rPr>
          <w:rFonts w:ascii="Calibri" w:eastAsia="Calibri" w:hAnsi="Calibri" w:cs="Calibri"/>
        </w:rPr>
        <w:t>tričko s krátkým rukávem 7</w:t>
      </w:r>
      <w:r w:rsidR="008B1827" w:rsidRPr="004903A5">
        <w:rPr>
          <w:rFonts w:ascii="Calibri" w:eastAsia="Calibri" w:hAnsi="Calibri" w:cs="Calibri"/>
        </w:rPr>
        <w:t xml:space="preserve"> ks, triko s dlouhým rukávem 2</w:t>
      </w:r>
      <w:r w:rsidR="008B1827" w:rsidRPr="004903A5">
        <w:rPr>
          <w:rFonts w:ascii="Calibri" w:hAnsi="Calibri" w:cs="Calibri"/>
        </w:rPr>
        <w:t>ks</w:t>
      </w:r>
      <w:r w:rsidR="008B1827" w:rsidRPr="004903A5">
        <w:rPr>
          <w:rFonts w:ascii="Calibri" w:eastAsia="Calibri" w:hAnsi="Calibri" w:cs="Calibri"/>
        </w:rPr>
        <w:t>, košile, mikina, svetr, bunda</w:t>
      </w:r>
      <w:r w:rsidR="00574E15" w:rsidRPr="004903A5">
        <w:rPr>
          <w:rFonts w:ascii="Calibri" w:eastAsia="Calibri" w:hAnsi="Calibri" w:cs="Calibri"/>
        </w:rPr>
        <w:t>;</w:t>
      </w:r>
    </w:p>
    <w:p w14:paraId="1858579F" w14:textId="77777777" w:rsidR="008B1827" w:rsidRPr="004903A5" w:rsidRDefault="00C751E0" w:rsidP="007D6CA1">
      <w:pPr>
        <w:pStyle w:val="Odstavecseseznamem"/>
        <w:numPr>
          <w:ilvl w:val="0"/>
          <w:numId w:val="15"/>
        </w:numPr>
        <w:spacing w:after="0"/>
        <w:ind w:left="567" w:firstLine="0"/>
        <w:jc w:val="both"/>
        <w:rPr>
          <w:rFonts w:ascii="Calibri" w:eastAsia="Calibri" w:hAnsi="Calibri" w:cs="Calibri"/>
        </w:rPr>
      </w:pPr>
      <w:r w:rsidRPr="004903A5">
        <w:rPr>
          <w:rFonts w:ascii="Calibri" w:hAnsi="Calibri" w:cs="Calibri"/>
        </w:rPr>
        <w:t>kalhoty 3</w:t>
      </w:r>
      <w:r w:rsidR="008B1827" w:rsidRPr="004903A5">
        <w:rPr>
          <w:rFonts w:ascii="Calibri" w:hAnsi="Calibri" w:cs="Calibri"/>
        </w:rPr>
        <w:t xml:space="preserve"> ks, kraťasy 3</w:t>
      </w:r>
      <w:r w:rsidR="008B1827" w:rsidRPr="004903A5">
        <w:rPr>
          <w:rFonts w:ascii="Calibri" w:eastAsia="Calibri" w:hAnsi="Calibri" w:cs="Calibri"/>
        </w:rPr>
        <w:t xml:space="preserve"> ks, teplák</w:t>
      </w:r>
      <w:r w:rsidR="008B1827" w:rsidRPr="004903A5">
        <w:rPr>
          <w:rFonts w:ascii="Calibri" w:hAnsi="Calibri" w:cs="Calibri"/>
        </w:rPr>
        <w:t xml:space="preserve">y, </w:t>
      </w:r>
      <w:r w:rsidR="00574E15" w:rsidRPr="004903A5">
        <w:rPr>
          <w:rFonts w:ascii="Calibri" w:hAnsi="Calibri" w:cs="Calibri"/>
        </w:rPr>
        <w:t>možno</w:t>
      </w:r>
      <w:r w:rsidR="008B1827" w:rsidRPr="004903A5">
        <w:rPr>
          <w:rFonts w:ascii="Calibri" w:hAnsi="Calibri" w:cs="Calibri"/>
        </w:rPr>
        <w:t xml:space="preserve"> přibalit sukni</w:t>
      </w:r>
      <w:r w:rsidR="00574E15" w:rsidRPr="004903A5">
        <w:rPr>
          <w:rFonts w:ascii="Calibri" w:eastAsia="Calibri" w:hAnsi="Calibri" w:cs="Calibri"/>
        </w:rPr>
        <w:t>;</w:t>
      </w:r>
    </w:p>
    <w:p w14:paraId="1026253D" w14:textId="77777777" w:rsidR="008B1827" w:rsidRPr="004903A5" w:rsidRDefault="008B1827" w:rsidP="007D6CA1">
      <w:pPr>
        <w:pStyle w:val="Odstavecseseznamem"/>
        <w:numPr>
          <w:ilvl w:val="0"/>
          <w:numId w:val="15"/>
        </w:numPr>
        <w:spacing w:after="0"/>
        <w:ind w:left="567" w:firstLine="0"/>
        <w:jc w:val="both"/>
        <w:rPr>
          <w:rFonts w:ascii="Calibri" w:hAnsi="Calibri" w:cs="Calibri"/>
        </w:rPr>
      </w:pPr>
      <w:r w:rsidRPr="004903A5">
        <w:rPr>
          <w:rFonts w:ascii="Calibri" w:eastAsia="Calibri" w:hAnsi="Calibri" w:cs="Calibri"/>
          <w:b/>
        </w:rPr>
        <w:t>pláštěnka</w:t>
      </w:r>
      <w:r w:rsidRPr="004903A5">
        <w:rPr>
          <w:rFonts w:ascii="Calibri" w:eastAsia="Calibri" w:hAnsi="Calibri" w:cs="Calibri"/>
        </w:rPr>
        <w:t>, šátek (+</w:t>
      </w:r>
      <w:r w:rsidR="0060040E" w:rsidRPr="004903A5">
        <w:rPr>
          <w:rFonts w:ascii="Calibri" w:eastAsia="Calibri" w:hAnsi="Calibri" w:cs="Calibri"/>
        </w:rPr>
        <w:t xml:space="preserve"> </w:t>
      </w:r>
      <w:r w:rsidRPr="004903A5">
        <w:rPr>
          <w:rFonts w:ascii="Calibri" w:eastAsia="Calibri" w:hAnsi="Calibri" w:cs="Calibri"/>
        </w:rPr>
        <w:t xml:space="preserve">krojový černý), </w:t>
      </w:r>
      <w:r w:rsidRPr="004903A5">
        <w:rPr>
          <w:rFonts w:ascii="Calibri" w:eastAsia="Calibri" w:hAnsi="Calibri" w:cs="Calibri"/>
          <w:b/>
          <w:bCs/>
        </w:rPr>
        <w:t>zelená košile s dlouhým rukávem (krojová)</w:t>
      </w:r>
      <w:r w:rsidR="004903A5">
        <w:rPr>
          <w:rFonts w:ascii="Calibri" w:eastAsia="Calibri" w:hAnsi="Calibri" w:cs="Calibri"/>
          <w:b/>
          <w:bCs/>
        </w:rPr>
        <w:t>;</w:t>
      </w:r>
    </w:p>
    <w:p w14:paraId="226F4AA9" w14:textId="0668BC75" w:rsidR="004903A5" w:rsidRPr="004903A5" w:rsidRDefault="00377DBB" w:rsidP="007D6CA1">
      <w:pPr>
        <w:pStyle w:val="Odstavecseseznamem"/>
        <w:numPr>
          <w:ilvl w:val="0"/>
          <w:numId w:val="15"/>
        </w:numPr>
        <w:spacing w:after="0"/>
        <w:ind w:left="567" w:firstLine="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</w:rPr>
        <w:t>kostým (</w:t>
      </w:r>
      <w:r w:rsidR="00C01143">
        <w:rPr>
          <w:rFonts w:ascii="Calibri" w:eastAsia="Calibri" w:hAnsi="Calibri" w:cs="Calibri"/>
          <w:b/>
          <w:bCs/>
        </w:rPr>
        <w:t>bílá košile, případně černé sako/vesta, tmavé kalhoty, černé sluneční brýle</w:t>
      </w:r>
      <w:r>
        <w:rPr>
          <w:rFonts w:ascii="Calibri" w:eastAsia="Calibri" w:hAnsi="Calibri" w:cs="Calibri"/>
          <w:b/>
          <w:bCs/>
        </w:rPr>
        <w:t>)</w:t>
      </w:r>
    </w:p>
    <w:p w14:paraId="22900366" w14:textId="77777777" w:rsidR="008B1827" w:rsidRPr="004903A5" w:rsidRDefault="008B1827" w:rsidP="003C0284">
      <w:pPr>
        <w:spacing w:after="0"/>
        <w:jc w:val="both"/>
        <w:rPr>
          <w:rFonts w:ascii="Calibri" w:eastAsia="Calibri" w:hAnsi="Calibri" w:cs="Calibri"/>
          <w:b/>
        </w:rPr>
      </w:pPr>
      <w:r w:rsidRPr="004903A5">
        <w:rPr>
          <w:rFonts w:ascii="Calibri" w:eastAsia="Calibri" w:hAnsi="Calibri" w:cs="Calibri"/>
          <w:b/>
        </w:rPr>
        <w:t>Věci na spaní:</w:t>
      </w:r>
    </w:p>
    <w:p w14:paraId="09DF16E8" w14:textId="77777777" w:rsidR="0060040E" w:rsidRPr="004903A5" w:rsidRDefault="008B1827" w:rsidP="007D6CA1">
      <w:pPr>
        <w:pStyle w:val="Odstavecseseznamem"/>
        <w:numPr>
          <w:ilvl w:val="0"/>
          <w:numId w:val="14"/>
        </w:numPr>
        <w:spacing w:after="0"/>
        <w:ind w:left="567" w:firstLine="0"/>
        <w:jc w:val="both"/>
        <w:rPr>
          <w:rFonts w:ascii="Calibri" w:eastAsia="Calibri" w:hAnsi="Calibri" w:cs="Calibri"/>
        </w:rPr>
      </w:pPr>
      <w:r w:rsidRPr="004903A5">
        <w:rPr>
          <w:rFonts w:ascii="Calibri" w:hAnsi="Calibri" w:cs="Calibri"/>
        </w:rPr>
        <w:t>s</w:t>
      </w:r>
      <w:r w:rsidRPr="004903A5">
        <w:rPr>
          <w:rFonts w:ascii="Calibri" w:eastAsia="Calibri" w:hAnsi="Calibri" w:cs="Calibri"/>
        </w:rPr>
        <w:t>pacák, deka, tričko a tepláky</w:t>
      </w:r>
      <w:r w:rsidR="007D6CA1" w:rsidRPr="004903A5">
        <w:rPr>
          <w:rFonts w:ascii="Calibri" w:eastAsia="Calibri" w:hAnsi="Calibri" w:cs="Calibri"/>
        </w:rPr>
        <w:t xml:space="preserve"> / legíny</w:t>
      </w:r>
      <w:r w:rsidRPr="004903A5">
        <w:rPr>
          <w:rFonts w:ascii="Calibri" w:eastAsia="Calibri" w:hAnsi="Calibri" w:cs="Calibri"/>
        </w:rPr>
        <w:t xml:space="preserve">, </w:t>
      </w:r>
      <w:r w:rsidR="007D6CA1" w:rsidRPr="004903A5">
        <w:rPr>
          <w:rFonts w:ascii="Calibri" w:eastAsia="Calibri" w:hAnsi="Calibri" w:cs="Calibri"/>
        </w:rPr>
        <w:t>popř.</w:t>
      </w:r>
      <w:r w:rsidRPr="004903A5">
        <w:rPr>
          <w:rFonts w:ascii="Calibri" w:eastAsia="Calibri" w:hAnsi="Calibri" w:cs="Calibri"/>
        </w:rPr>
        <w:t xml:space="preserve"> malý polštářek</w:t>
      </w:r>
      <w:r w:rsidR="0060040E" w:rsidRPr="004903A5">
        <w:rPr>
          <w:rFonts w:ascii="Calibri" w:eastAsia="Calibri" w:hAnsi="Calibri" w:cs="Calibri"/>
        </w:rPr>
        <w:t>, karimatka (na putovní výlet)</w:t>
      </w:r>
      <w:r w:rsidR="00574E15" w:rsidRPr="004903A5">
        <w:rPr>
          <w:rFonts w:ascii="Calibri" w:eastAsia="Calibri" w:hAnsi="Calibri" w:cs="Calibri"/>
        </w:rPr>
        <w:t>;</w:t>
      </w:r>
    </w:p>
    <w:p w14:paraId="4E7E7442" w14:textId="77777777" w:rsidR="008B1827" w:rsidRPr="004903A5" w:rsidRDefault="008B1827" w:rsidP="007D6CA1">
      <w:pPr>
        <w:pStyle w:val="Odstavecseseznamem"/>
        <w:numPr>
          <w:ilvl w:val="0"/>
          <w:numId w:val="14"/>
        </w:numPr>
        <w:spacing w:after="0"/>
        <w:ind w:left="567" w:firstLine="0"/>
        <w:jc w:val="both"/>
        <w:rPr>
          <w:rFonts w:ascii="Calibri" w:eastAsia="Calibri" w:hAnsi="Calibri" w:cs="Calibri"/>
        </w:rPr>
      </w:pPr>
      <w:r w:rsidRPr="004903A5">
        <w:rPr>
          <w:rFonts w:ascii="Calibri" w:eastAsia="Calibri" w:hAnsi="Calibri" w:cs="Calibri"/>
        </w:rPr>
        <w:t>matrace (alespoň 3 cm tlustá, molitanová, nejlépe povlečená</w:t>
      </w:r>
      <w:r w:rsidR="0021470E" w:rsidRPr="004903A5">
        <w:rPr>
          <w:rFonts w:ascii="Calibri" w:eastAsia="Calibri" w:hAnsi="Calibri" w:cs="Calibri"/>
        </w:rPr>
        <w:t>; rozměry 180 x 60 cm</w:t>
      </w:r>
      <w:r w:rsidR="0021470E" w:rsidRPr="004903A5">
        <w:rPr>
          <w:rFonts w:ascii="Calibri" w:eastAsia="Calibri" w:hAnsi="Calibri" w:cs="Calibri"/>
          <w:vertAlign w:val="superscript"/>
        </w:rPr>
        <w:t>2</w:t>
      </w:r>
      <w:r w:rsidRPr="004903A5">
        <w:rPr>
          <w:rFonts w:ascii="Calibri" w:eastAsia="Calibri" w:hAnsi="Calibri" w:cs="Calibri"/>
        </w:rPr>
        <w:t>)</w:t>
      </w:r>
      <w:r w:rsidR="00574E15" w:rsidRPr="004903A5">
        <w:rPr>
          <w:rFonts w:ascii="Calibri" w:eastAsia="Calibri" w:hAnsi="Calibri" w:cs="Calibri"/>
        </w:rPr>
        <w:t>.</w:t>
      </w:r>
    </w:p>
    <w:p w14:paraId="643EE7BC" w14:textId="77777777" w:rsidR="008B1827" w:rsidRPr="004903A5" w:rsidRDefault="008B1827" w:rsidP="003C0284">
      <w:pPr>
        <w:tabs>
          <w:tab w:val="right" w:pos="9638"/>
        </w:tabs>
        <w:spacing w:after="0"/>
        <w:jc w:val="both"/>
        <w:rPr>
          <w:rFonts w:ascii="Calibri" w:eastAsia="Calibri" w:hAnsi="Calibri" w:cs="Calibri"/>
          <w:b/>
        </w:rPr>
      </w:pPr>
      <w:r w:rsidRPr="004903A5">
        <w:rPr>
          <w:rFonts w:ascii="Calibri" w:eastAsia="Calibri" w:hAnsi="Calibri" w:cs="Calibri"/>
          <w:b/>
        </w:rPr>
        <w:t>Obuv:</w:t>
      </w:r>
      <w:r w:rsidRPr="004903A5">
        <w:rPr>
          <w:rFonts w:ascii="Calibri" w:eastAsia="Calibri" w:hAnsi="Calibri" w:cs="Calibri"/>
          <w:b/>
        </w:rPr>
        <w:tab/>
      </w:r>
    </w:p>
    <w:p w14:paraId="5C4CF661" w14:textId="77777777" w:rsidR="007D6CA1" w:rsidRPr="004903A5" w:rsidRDefault="008B1827" w:rsidP="007D6CA1">
      <w:pPr>
        <w:pStyle w:val="Odstavecseseznamem"/>
        <w:numPr>
          <w:ilvl w:val="0"/>
          <w:numId w:val="16"/>
        </w:numPr>
        <w:spacing w:after="0"/>
        <w:ind w:left="567" w:firstLine="0"/>
        <w:jc w:val="both"/>
        <w:rPr>
          <w:rFonts w:ascii="Calibri" w:eastAsia="Calibri" w:hAnsi="Calibri" w:cs="Calibri"/>
        </w:rPr>
      </w:pPr>
      <w:r w:rsidRPr="004903A5">
        <w:rPr>
          <w:rFonts w:ascii="Calibri" w:eastAsia="Calibri" w:hAnsi="Calibri" w:cs="Calibri"/>
        </w:rPr>
        <w:t>pevná obuv (pohorky), plátěn</w:t>
      </w:r>
      <w:r w:rsidR="0021470E" w:rsidRPr="004903A5">
        <w:rPr>
          <w:rFonts w:ascii="Calibri" w:eastAsia="Calibri" w:hAnsi="Calibri" w:cs="Calibri"/>
        </w:rPr>
        <w:t xml:space="preserve">ky / </w:t>
      </w:r>
      <w:r w:rsidRPr="004903A5">
        <w:rPr>
          <w:rFonts w:ascii="Calibri" w:eastAsia="Calibri" w:hAnsi="Calibri" w:cs="Calibri"/>
        </w:rPr>
        <w:t>tenisky, sandály</w:t>
      </w:r>
      <w:r w:rsidR="007D6CA1" w:rsidRPr="004903A5">
        <w:rPr>
          <w:rFonts w:ascii="Calibri" w:eastAsia="Calibri" w:hAnsi="Calibri" w:cs="Calibri"/>
        </w:rPr>
        <w:t>;</w:t>
      </w:r>
    </w:p>
    <w:p w14:paraId="0F94D456" w14:textId="77777777" w:rsidR="008B1827" w:rsidRPr="004903A5" w:rsidRDefault="008B1827" w:rsidP="007D6CA1">
      <w:pPr>
        <w:pStyle w:val="Odstavecseseznamem"/>
        <w:numPr>
          <w:ilvl w:val="0"/>
          <w:numId w:val="16"/>
        </w:numPr>
        <w:spacing w:after="0"/>
        <w:ind w:left="567" w:firstLine="0"/>
        <w:jc w:val="both"/>
        <w:rPr>
          <w:rFonts w:ascii="Calibri" w:eastAsia="Calibri" w:hAnsi="Calibri" w:cs="Calibri"/>
        </w:rPr>
      </w:pPr>
      <w:r w:rsidRPr="004903A5">
        <w:rPr>
          <w:rFonts w:ascii="Calibri" w:eastAsia="Calibri" w:hAnsi="Calibri" w:cs="Calibri"/>
        </w:rPr>
        <w:t xml:space="preserve"> </w:t>
      </w:r>
      <w:r w:rsidRPr="004903A5">
        <w:rPr>
          <w:rFonts w:ascii="Calibri" w:eastAsia="Calibri" w:hAnsi="Calibri" w:cs="Calibri"/>
          <w:b/>
        </w:rPr>
        <w:t>holiny</w:t>
      </w:r>
      <w:r w:rsidRPr="004903A5">
        <w:rPr>
          <w:rFonts w:ascii="Calibri" w:eastAsia="Calibri" w:hAnsi="Calibri" w:cs="Calibri"/>
        </w:rPr>
        <w:t xml:space="preserve"> (lze nahradit druhou pevnou nepromokavou obuví)</w:t>
      </w:r>
      <w:r w:rsidR="00574E15" w:rsidRPr="004903A5">
        <w:rPr>
          <w:rFonts w:ascii="Calibri" w:eastAsia="Calibri" w:hAnsi="Calibri" w:cs="Calibri"/>
        </w:rPr>
        <w:t>;</w:t>
      </w:r>
    </w:p>
    <w:p w14:paraId="5BA2ACB3" w14:textId="77777777" w:rsidR="008B1827" w:rsidRPr="004903A5" w:rsidRDefault="008B1827" w:rsidP="003C0284">
      <w:pPr>
        <w:spacing w:after="0"/>
        <w:jc w:val="both"/>
        <w:rPr>
          <w:rFonts w:ascii="Calibri" w:eastAsia="Calibri" w:hAnsi="Calibri" w:cs="Calibri"/>
          <w:b/>
        </w:rPr>
      </w:pPr>
      <w:r w:rsidRPr="004903A5">
        <w:rPr>
          <w:rFonts w:ascii="Calibri" w:eastAsia="Calibri" w:hAnsi="Calibri" w:cs="Calibri"/>
          <w:b/>
        </w:rPr>
        <w:t>Jídelní potřeby:</w:t>
      </w:r>
    </w:p>
    <w:p w14:paraId="0AC8377B" w14:textId="77777777" w:rsidR="007D6CA1" w:rsidRPr="004903A5" w:rsidRDefault="008B1827" w:rsidP="007D6CA1">
      <w:pPr>
        <w:pStyle w:val="Odstavecseseznamem"/>
        <w:numPr>
          <w:ilvl w:val="0"/>
          <w:numId w:val="16"/>
        </w:numPr>
        <w:spacing w:after="0"/>
        <w:ind w:left="567" w:firstLine="0"/>
        <w:jc w:val="both"/>
        <w:rPr>
          <w:rFonts w:ascii="Calibri" w:eastAsia="Calibri" w:hAnsi="Calibri" w:cs="Calibri"/>
        </w:rPr>
      </w:pPr>
      <w:r w:rsidRPr="004903A5">
        <w:rPr>
          <w:rFonts w:ascii="Calibri" w:hAnsi="Calibri" w:cs="Calibri"/>
        </w:rPr>
        <w:t>t</w:t>
      </w:r>
      <w:r w:rsidRPr="004903A5">
        <w:rPr>
          <w:rFonts w:ascii="Calibri" w:eastAsia="Calibri" w:hAnsi="Calibri" w:cs="Calibri"/>
        </w:rPr>
        <w:t>řídílná jídelní souprava (velký a malý ešus a víčko), plechový hrníček</w:t>
      </w:r>
      <w:r w:rsidR="007D6CA1" w:rsidRPr="004903A5">
        <w:rPr>
          <w:rFonts w:ascii="Calibri" w:eastAsia="Calibri" w:hAnsi="Calibri" w:cs="Calibri"/>
        </w:rPr>
        <w:t>;</w:t>
      </w:r>
    </w:p>
    <w:p w14:paraId="3E05251A" w14:textId="77777777" w:rsidR="008B1827" w:rsidRPr="004903A5" w:rsidRDefault="008B1827" w:rsidP="007D6CA1">
      <w:pPr>
        <w:pStyle w:val="Odstavecseseznamem"/>
        <w:numPr>
          <w:ilvl w:val="0"/>
          <w:numId w:val="16"/>
        </w:numPr>
        <w:spacing w:after="0"/>
        <w:ind w:left="567" w:firstLine="0"/>
        <w:jc w:val="both"/>
        <w:rPr>
          <w:rFonts w:ascii="Calibri" w:eastAsia="Calibri" w:hAnsi="Calibri" w:cs="Calibri"/>
        </w:rPr>
      </w:pPr>
      <w:r w:rsidRPr="004903A5">
        <w:rPr>
          <w:rFonts w:ascii="Calibri" w:eastAsia="Calibri" w:hAnsi="Calibri" w:cs="Calibri"/>
        </w:rPr>
        <w:t>lžíce a l</w:t>
      </w:r>
      <w:r w:rsidRPr="004903A5">
        <w:rPr>
          <w:rFonts w:ascii="Calibri" w:hAnsi="Calibri" w:cs="Calibri"/>
        </w:rPr>
        <w:t xml:space="preserve">žička </w:t>
      </w:r>
      <w:r w:rsidRPr="004903A5">
        <w:rPr>
          <w:rFonts w:ascii="Calibri" w:eastAsia="Calibri" w:hAnsi="Calibri" w:cs="Calibri"/>
        </w:rPr>
        <w:t>škrabka na</w:t>
      </w:r>
      <w:r w:rsidR="007D6CA1" w:rsidRPr="004903A5">
        <w:rPr>
          <w:rFonts w:ascii="Calibri" w:eastAsia="Calibri" w:hAnsi="Calibri" w:cs="Calibri"/>
        </w:rPr>
        <w:t> </w:t>
      </w:r>
      <w:r w:rsidRPr="004903A5">
        <w:rPr>
          <w:rFonts w:ascii="Calibri" w:eastAsia="Calibri" w:hAnsi="Calibri" w:cs="Calibri"/>
        </w:rPr>
        <w:t>brambory (</w:t>
      </w:r>
      <w:r w:rsidR="0021470E" w:rsidRPr="004903A5">
        <w:rPr>
          <w:rFonts w:ascii="Calibri" w:eastAsia="Calibri" w:hAnsi="Calibri" w:cs="Calibri"/>
        </w:rPr>
        <w:t>označená</w:t>
      </w:r>
      <w:r w:rsidRPr="004903A5">
        <w:rPr>
          <w:rFonts w:ascii="Calibri" w:eastAsia="Calibri" w:hAnsi="Calibri" w:cs="Calibri"/>
        </w:rPr>
        <w:t>)</w:t>
      </w:r>
      <w:r w:rsidR="004903A5" w:rsidRPr="004903A5">
        <w:rPr>
          <w:rFonts w:ascii="Calibri" w:eastAsia="Calibri" w:hAnsi="Calibri" w:cs="Calibri"/>
        </w:rPr>
        <w:t>, stará utěrka</w:t>
      </w:r>
      <w:r w:rsidR="00574E15" w:rsidRPr="004903A5">
        <w:rPr>
          <w:rFonts w:ascii="Calibri" w:eastAsia="Calibri" w:hAnsi="Calibri" w:cs="Calibri"/>
        </w:rPr>
        <w:t>;</w:t>
      </w:r>
      <w:r w:rsidR="007D6CA1" w:rsidRPr="004903A5">
        <w:rPr>
          <w:rFonts w:ascii="Calibri" w:eastAsia="Calibri" w:hAnsi="Calibri" w:cs="Calibri"/>
        </w:rPr>
        <w:t xml:space="preserve"> </w:t>
      </w:r>
    </w:p>
    <w:p w14:paraId="666D31DB" w14:textId="77777777" w:rsidR="008B1827" w:rsidRPr="004903A5" w:rsidRDefault="008B1827" w:rsidP="003C0284">
      <w:pPr>
        <w:spacing w:after="0"/>
        <w:jc w:val="both"/>
        <w:rPr>
          <w:rFonts w:ascii="Calibri" w:eastAsia="Calibri" w:hAnsi="Calibri" w:cs="Calibri"/>
          <w:b/>
        </w:rPr>
      </w:pPr>
      <w:r w:rsidRPr="004903A5">
        <w:rPr>
          <w:rFonts w:ascii="Calibri" w:eastAsia="Calibri" w:hAnsi="Calibri" w:cs="Calibri"/>
          <w:b/>
        </w:rPr>
        <w:t>Toaletní potřeby:</w:t>
      </w:r>
    </w:p>
    <w:p w14:paraId="061E8F7B" w14:textId="0643AB18" w:rsidR="007D6CA1" w:rsidRPr="004903A5" w:rsidRDefault="00574E15" w:rsidP="007D6CA1">
      <w:pPr>
        <w:pStyle w:val="Odstavecseseznamem"/>
        <w:numPr>
          <w:ilvl w:val="0"/>
          <w:numId w:val="16"/>
        </w:numPr>
        <w:spacing w:after="0"/>
        <w:ind w:left="567" w:firstLine="0"/>
        <w:jc w:val="both"/>
        <w:rPr>
          <w:rFonts w:ascii="Calibri" w:eastAsia="Calibri" w:hAnsi="Calibri" w:cs="Calibri"/>
        </w:rPr>
      </w:pPr>
      <w:r w:rsidRPr="004903A5">
        <w:rPr>
          <w:rFonts w:ascii="Calibri" w:eastAsia="Calibri" w:hAnsi="Calibri" w:cs="Calibri"/>
        </w:rPr>
        <w:t>k</w:t>
      </w:r>
      <w:r w:rsidR="008B1827" w:rsidRPr="004903A5">
        <w:rPr>
          <w:rFonts w:ascii="Calibri" w:eastAsia="Calibri" w:hAnsi="Calibri" w:cs="Calibri"/>
        </w:rPr>
        <w:t>apesníky, papírové kapesníky, ručník</w:t>
      </w:r>
      <w:r w:rsidR="00686974">
        <w:rPr>
          <w:rFonts w:ascii="Calibri" w:eastAsia="Calibri" w:hAnsi="Calibri" w:cs="Calibri"/>
        </w:rPr>
        <w:t>,</w:t>
      </w:r>
      <w:r w:rsidR="008B1827" w:rsidRPr="004903A5">
        <w:rPr>
          <w:rFonts w:ascii="Calibri" w:eastAsia="Calibri" w:hAnsi="Calibri" w:cs="Calibri"/>
        </w:rPr>
        <w:t xml:space="preserve"> kartáček na zuby, pasta, hřeben, </w:t>
      </w:r>
    </w:p>
    <w:p w14:paraId="5D730AE5" w14:textId="77777777" w:rsidR="007D6CA1" w:rsidRPr="004903A5" w:rsidRDefault="008B1827" w:rsidP="007D6CA1">
      <w:pPr>
        <w:pStyle w:val="Odstavecseseznamem"/>
        <w:numPr>
          <w:ilvl w:val="0"/>
          <w:numId w:val="16"/>
        </w:numPr>
        <w:spacing w:after="0"/>
        <w:ind w:left="567" w:firstLine="0"/>
        <w:jc w:val="both"/>
        <w:rPr>
          <w:rFonts w:ascii="Calibri" w:eastAsia="Calibri" w:hAnsi="Calibri" w:cs="Calibri"/>
        </w:rPr>
      </w:pPr>
      <w:r w:rsidRPr="004903A5">
        <w:rPr>
          <w:rFonts w:ascii="Calibri" w:eastAsia="Calibri" w:hAnsi="Calibri" w:cs="Calibri"/>
        </w:rPr>
        <w:t xml:space="preserve">krém na opalování (případně i krém na ruce), jelení lůj, šampon, </w:t>
      </w:r>
    </w:p>
    <w:p w14:paraId="2175C949" w14:textId="2DCDB645" w:rsidR="008B1827" w:rsidRDefault="008B1827" w:rsidP="007D6CA1">
      <w:pPr>
        <w:pStyle w:val="Odstavecseseznamem"/>
        <w:numPr>
          <w:ilvl w:val="0"/>
          <w:numId w:val="16"/>
        </w:numPr>
        <w:spacing w:after="0"/>
        <w:ind w:left="567" w:firstLine="0"/>
        <w:jc w:val="both"/>
        <w:rPr>
          <w:rFonts w:ascii="Calibri" w:eastAsia="Calibri" w:hAnsi="Calibri" w:cs="Calibri"/>
        </w:rPr>
      </w:pPr>
      <w:r w:rsidRPr="004903A5">
        <w:rPr>
          <w:rFonts w:ascii="Calibri" w:eastAsia="Calibri" w:hAnsi="Calibri" w:cs="Calibri"/>
        </w:rPr>
        <w:t xml:space="preserve">kartáček na </w:t>
      </w:r>
      <w:r w:rsidR="008D58F2" w:rsidRPr="004903A5">
        <w:rPr>
          <w:rFonts w:ascii="Calibri" w:eastAsia="Calibri" w:hAnsi="Calibri" w:cs="Calibri"/>
        </w:rPr>
        <w:t>praní,</w:t>
      </w:r>
      <w:r w:rsidR="00574E15" w:rsidRPr="004903A5">
        <w:rPr>
          <w:rFonts w:ascii="Calibri" w:eastAsia="Calibri" w:hAnsi="Calibri" w:cs="Calibri"/>
        </w:rPr>
        <w:t xml:space="preserve"> repelent proti hmyzu,</w:t>
      </w:r>
      <w:r w:rsidR="008D58F2" w:rsidRPr="004903A5">
        <w:rPr>
          <w:rFonts w:ascii="Calibri" w:eastAsia="Calibri" w:hAnsi="Calibri" w:cs="Calibri"/>
        </w:rPr>
        <w:t xml:space="preserve"> toaletní</w:t>
      </w:r>
      <w:r w:rsidRPr="004903A5">
        <w:rPr>
          <w:rFonts w:ascii="Calibri" w:eastAsia="Calibri" w:hAnsi="Calibri" w:cs="Calibri"/>
        </w:rPr>
        <w:t xml:space="preserve"> papír 1ks</w:t>
      </w:r>
      <w:r w:rsidR="00574E15" w:rsidRPr="004903A5">
        <w:rPr>
          <w:rFonts w:ascii="Calibri" w:eastAsia="Calibri" w:hAnsi="Calibri" w:cs="Calibri"/>
        </w:rPr>
        <w:t>;</w:t>
      </w:r>
      <w:r w:rsidRPr="004903A5">
        <w:rPr>
          <w:rFonts w:ascii="Calibri" w:eastAsia="Calibri" w:hAnsi="Calibri" w:cs="Calibri"/>
        </w:rPr>
        <w:t xml:space="preserve"> </w:t>
      </w:r>
    </w:p>
    <w:p w14:paraId="47D642C4" w14:textId="2F2249DD" w:rsidR="00686974" w:rsidRPr="004903A5" w:rsidRDefault="00686974" w:rsidP="007D6CA1">
      <w:pPr>
        <w:pStyle w:val="Odstavecseseznamem"/>
        <w:numPr>
          <w:ilvl w:val="0"/>
          <w:numId w:val="16"/>
        </w:numPr>
        <w:spacing w:after="0"/>
        <w:ind w:left="567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pozn. mýdlo, šampony, prací pasty apod. budou na táboře k dispozici společné v eko -verzi</w:t>
      </w:r>
    </w:p>
    <w:p w14:paraId="3EB7C40B" w14:textId="77777777" w:rsidR="008B1827" w:rsidRPr="004903A5" w:rsidRDefault="008B1827" w:rsidP="003C0284">
      <w:pPr>
        <w:spacing w:after="0"/>
        <w:jc w:val="both"/>
        <w:rPr>
          <w:rFonts w:ascii="Calibri" w:eastAsia="Calibri" w:hAnsi="Calibri" w:cs="Calibri"/>
          <w:b/>
        </w:rPr>
      </w:pPr>
      <w:r w:rsidRPr="004903A5">
        <w:rPr>
          <w:rFonts w:ascii="Calibri" w:eastAsia="Calibri" w:hAnsi="Calibri" w:cs="Calibri"/>
          <w:b/>
        </w:rPr>
        <w:t>Tábornické potřeby:</w:t>
      </w:r>
    </w:p>
    <w:p w14:paraId="2AE8C1A0" w14:textId="77777777" w:rsidR="00625730" w:rsidRPr="004903A5" w:rsidRDefault="00625730" w:rsidP="007D6CA1">
      <w:pPr>
        <w:pStyle w:val="Zkladntextodsazen"/>
        <w:numPr>
          <w:ilvl w:val="0"/>
          <w:numId w:val="19"/>
        </w:numPr>
        <w:spacing w:after="0"/>
        <w:ind w:left="567" w:firstLine="0"/>
        <w:jc w:val="both"/>
        <w:rPr>
          <w:rFonts w:ascii="Calibri" w:hAnsi="Calibri" w:cs="Calibri"/>
          <w:b/>
          <w:sz w:val="22"/>
          <w:szCs w:val="22"/>
        </w:rPr>
      </w:pPr>
      <w:r w:rsidRPr="004903A5">
        <w:rPr>
          <w:rFonts w:ascii="Calibri" w:hAnsi="Calibri" w:cs="Calibri"/>
          <w:sz w:val="22"/>
          <w:szCs w:val="22"/>
        </w:rPr>
        <w:t xml:space="preserve">knížka důkazů, bobří zápisník </w:t>
      </w:r>
      <w:r w:rsidR="007D6CA1" w:rsidRPr="004903A5">
        <w:rPr>
          <w:rFonts w:ascii="Calibri" w:hAnsi="Calibri" w:cs="Calibri"/>
          <w:sz w:val="22"/>
          <w:szCs w:val="22"/>
        </w:rPr>
        <w:t>–</w:t>
      </w:r>
      <w:r w:rsidRPr="004903A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903A5">
        <w:rPr>
          <w:rFonts w:ascii="Calibri" w:hAnsi="Calibri" w:cs="Calibri"/>
          <w:sz w:val="22"/>
          <w:szCs w:val="22"/>
        </w:rPr>
        <w:t>cancák</w:t>
      </w:r>
      <w:proofErr w:type="spellEnd"/>
      <w:r w:rsidR="007D6CA1" w:rsidRPr="004903A5">
        <w:rPr>
          <w:rFonts w:ascii="Calibri" w:hAnsi="Calibri" w:cs="Calibri"/>
          <w:sz w:val="22"/>
          <w:szCs w:val="22"/>
        </w:rPr>
        <w:t>;</w:t>
      </w:r>
    </w:p>
    <w:p w14:paraId="3E58D29E" w14:textId="77777777" w:rsidR="00574E15" w:rsidRPr="004903A5" w:rsidRDefault="00574E15" w:rsidP="007D6CA1">
      <w:pPr>
        <w:pStyle w:val="Zkladntextodsazen"/>
        <w:numPr>
          <w:ilvl w:val="0"/>
          <w:numId w:val="19"/>
        </w:numPr>
        <w:spacing w:after="0"/>
        <w:ind w:left="567" w:firstLine="0"/>
        <w:jc w:val="both"/>
        <w:rPr>
          <w:rFonts w:ascii="Calibri" w:hAnsi="Calibri" w:cs="Calibri"/>
          <w:sz w:val="22"/>
          <w:szCs w:val="22"/>
        </w:rPr>
      </w:pPr>
      <w:r w:rsidRPr="004903A5">
        <w:rPr>
          <w:rFonts w:ascii="Calibri" w:hAnsi="Calibri" w:cs="Calibri"/>
          <w:sz w:val="22"/>
          <w:szCs w:val="22"/>
        </w:rPr>
        <w:t>do stanu: k</w:t>
      </w:r>
      <w:r w:rsidR="008B1827" w:rsidRPr="004903A5">
        <w:rPr>
          <w:rFonts w:ascii="Calibri" w:hAnsi="Calibri" w:cs="Calibri"/>
          <w:sz w:val="22"/>
          <w:szCs w:val="22"/>
        </w:rPr>
        <w:t>apsář, osobní znak na stan</w:t>
      </w:r>
      <w:r w:rsidR="007D6CA1" w:rsidRPr="004903A5">
        <w:rPr>
          <w:rFonts w:ascii="Calibri" w:hAnsi="Calibri" w:cs="Calibri"/>
          <w:sz w:val="22"/>
          <w:szCs w:val="22"/>
        </w:rPr>
        <w:t>, látkový pytel na špinavé prádlo;</w:t>
      </w:r>
    </w:p>
    <w:p w14:paraId="7094D9C7" w14:textId="77777777" w:rsidR="00E71F24" w:rsidRPr="004903A5" w:rsidRDefault="00574E15" w:rsidP="007D6CA1">
      <w:pPr>
        <w:pStyle w:val="Zkladntextodsazen"/>
        <w:numPr>
          <w:ilvl w:val="0"/>
          <w:numId w:val="19"/>
        </w:numPr>
        <w:spacing w:after="0"/>
        <w:ind w:left="567" w:firstLine="0"/>
        <w:jc w:val="both"/>
        <w:rPr>
          <w:rFonts w:ascii="Calibri" w:hAnsi="Calibri" w:cs="Calibri"/>
          <w:sz w:val="22"/>
          <w:szCs w:val="22"/>
        </w:rPr>
      </w:pPr>
      <w:r w:rsidRPr="004903A5">
        <w:rPr>
          <w:rFonts w:ascii="Calibri" w:hAnsi="Calibri" w:cs="Calibri"/>
          <w:sz w:val="22"/>
          <w:szCs w:val="22"/>
        </w:rPr>
        <w:t xml:space="preserve">zavírací nůž (nejlépe s pojistkou), </w:t>
      </w:r>
      <w:r w:rsidR="008B1827" w:rsidRPr="004903A5">
        <w:rPr>
          <w:rFonts w:ascii="Calibri" w:hAnsi="Calibri" w:cs="Calibri"/>
          <w:sz w:val="22"/>
          <w:szCs w:val="22"/>
        </w:rPr>
        <w:t>sekera (</w:t>
      </w:r>
      <w:proofErr w:type="spellStart"/>
      <w:r w:rsidR="008B1827" w:rsidRPr="004903A5">
        <w:rPr>
          <w:rFonts w:ascii="Calibri" w:hAnsi="Calibri" w:cs="Calibri"/>
          <w:sz w:val="22"/>
          <w:szCs w:val="22"/>
        </w:rPr>
        <w:t>Tilia</w:t>
      </w:r>
      <w:proofErr w:type="spellEnd"/>
      <w:r w:rsidR="008B1827" w:rsidRPr="004903A5">
        <w:rPr>
          <w:rFonts w:ascii="Calibri" w:hAnsi="Calibri" w:cs="Calibri"/>
          <w:sz w:val="22"/>
          <w:szCs w:val="22"/>
        </w:rPr>
        <w:t>)</w:t>
      </w:r>
      <w:r w:rsidRPr="004903A5">
        <w:rPr>
          <w:rFonts w:ascii="Calibri" w:hAnsi="Calibri" w:cs="Calibri"/>
          <w:sz w:val="22"/>
          <w:szCs w:val="22"/>
        </w:rPr>
        <w:t xml:space="preserve"> / kladívko (</w:t>
      </w:r>
      <w:r w:rsidR="008B1827" w:rsidRPr="004903A5">
        <w:rPr>
          <w:rFonts w:ascii="Calibri" w:hAnsi="Calibri" w:cs="Calibri"/>
          <w:sz w:val="22"/>
          <w:szCs w:val="22"/>
        </w:rPr>
        <w:t>Bójové</w:t>
      </w:r>
      <w:r w:rsidRPr="004903A5">
        <w:rPr>
          <w:rFonts w:ascii="Calibri" w:hAnsi="Calibri" w:cs="Calibri"/>
          <w:sz w:val="22"/>
          <w:szCs w:val="22"/>
        </w:rPr>
        <w:t>);</w:t>
      </w:r>
    </w:p>
    <w:p w14:paraId="19739417" w14:textId="77777777" w:rsidR="00574E15" w:rsidRPr="004903A5" w:rsidRDefault="00E71F24" w:rsidP="007D6CA1">
      <w:pPr>
        <w:pStyle w:val="Zkladntextodsazen"/>
        <w:numPr>
          <w:ilvl w:val="0"/>
          <w:numId w:val="19"/>
        </w:numPr>
        <w:spacing w:after="0"/>
        <w:ind w:left="567" w:firstLine="0"/>
        <w:jc w:val="both"/>
        <w:rPr>
          <w:rFonts w:ascii="Calibri" w:hAnsi="Calibri" w:cs="Calibri"/>
          <w:sz w:val="22"/>
          <w:szCs w:val="22"/>
        </w:rPr>
      </w:pPr>
      <w:r w:rsidRPr="004903A5">
        <w:rPr>
          <w:rFonts w:ascii="Calibri" w:hAnsi="Calibri" w:cs="Calibri"/>
          <w:sz w:val="22"/>
          <w:szCs w:val="22"/>
        </w:rPr>
        <w:t>baterka (+</w:t>
      </w:r>
      <w:r w:rsidR="00625730" w:rsidRPr="004903A5">
        <w:rPr>
          <w:rFonts w:ascii="Calibri" w:hAnsi="Calibri" w:cs="Calibri"/>
          <w:sz w:val="22"/>
          <w:szCs w:val="22"/>
        </w:rPr>
        <w:t xml:space="preserve"> </w:t>
      </w:r>
      <w:r w:rsidRPr="004903A5">
        <w:rPr>
          <w:rFonts w:ascii="Calibri" w:hAnsi="Calibri" w:cs="Calibri"/>
          <w:sz w:val="22"/>
          <w:szCs w:val="22"/>
        </w:rPr>
        <w:t xml:space="preserve">baterie), </w:t>
      </w:r>
      <w:r w:rsidR="008B1827" w:rsidRPr="004903A5">
        <w:rPr>
          <w:rFonts w:ascii="Calibri" w:hAnsi="Calibri" w:cs="Calibri"/>
          <w:sz w:val="22"/>
          <w:szCs w:val="22"/>
        </w:rPr>
        <w:t>uzlovačka, klubko provazu, připínáčk</w:t>
      </w:r>
      <w:r w:rsidR="00625730" w:rsidRPr="004903A5">
        <w:rPr>
          <w:rFonts w:ascii="Calibri" w:hAnsi="Calibri" w:cs="Calibri"/>
          <w:sz w:val="22"/>
          <w:szCs w:val="22"/>
        </w:rPr>
        <w:t>y</w:t>
      </w:r>
      <w:r w:rsidR="008B1827" w:rsidRPr="004903A5">
        <w:rPr>
          <w:rFonts w:ascii="Calibri" w:hAnsi="Calibri" w:cs="Calibri"/>
          <w:sz w:val="22"/>
          <w:szCs w:val="22"/>
        </w:rPr>
        <w:t>,</w:t>
      </w:r>
      <w:r w:rsidR="00574E15" w:rsidRPr="004903A5">
        <w:rPr>
          <w:rFonts w:ascii="Calibri" w:hAnsi="Calibri" w:cs="Calibri"/>
          <w:sz w:val="22"/>
          <w:szCs w:val="22"/>
        </w:rPr>
        <w:t xml:space="preserve"> šitíčko, zavírací špendlíky</w:t>
      </w:r>
      <w:r w:rsidR="007D6CA1" w:rsidRPr="004903A5">
        <w:rPr>
          <w:rFonts w:ascii="Calibri" w:hAnsi="Calibri" w:cs="Calibri"/>
          <w:sz w:val="22"/>
          <w:szCs w:val="22"/>
        </w:rPr>
        <w:t>, šátek</w:t>
      </w:r>
      <w:r w:rsidR="00574E15" w:rsidRPr="004903A5">
        <w:rPr>
          <w:rFonts w:ascii="Calibri" w:hAnsi="Calibri" w:cs="Calibri"/>
          <w:sz w:val="22"/>
          <w:szCs w:val="22"/>
        </w:rPr>
        <w:t>;</w:t>
      </w:r>
    </w:p>
    <w:p w14:paraId="0205064F" w14:textId="77777777" w:rsidR="00625730" w:rsidRPr="004903A5" w:rsidRDefault="008B1827" w:rsidP="007D6CA1">
      <w:pPr>
        <w:pStyle w:val="Zkladntextodsazen"/>
        <w:numPr>
          <w:ilvl w:val="0"/>
          <w:numId w:val="19"/>
        </w:numPr>
        <w:spacing w:after="0"/>
        <w:ind w:left="567" w:firstLine="0"/>
        <w:jc w:val="both"/>
        <w:rPr>
          <w:rFonts w:ascii="Calibri" w:hAnsi="Calibri" w:cs="Calibri"/>
          <w:sz w:val="22"/>
          <w:szCs w:val="22"/>
        </w:rPr>
      </w:pPr>
      <w:r w:rsidRPr="004903A5">
        <w:rPr>
          <w:rFonts w:ascii="Calibri" w:hAnsi="Calibri" w:cs="Calibri"/>
          <w:b/>
          <w:sz w:val="22"/>
          <w:szCs w:val="22"/>
        </w:rPr>
        <w:t>batoh</w:t>
      </w:r>
      <w:r w:rsidR="00574E15" w:rsidRPr="004903A5">
        <w:rPr>
          <w:rFonts w:ascii="Calibri" w:hAnsi="Calibri" w:cs="Calibri"/>
          <w:b/>
          <w:sz w:val="22"/>
          <w:szCs w:val="22"/>
        </w:rPr>
        <w:t xml:space="preserve"> </w:t>
      </w:r>
      <w:r w:rsidR="0060040E" w:rsidRPr="004903A5">
        <w:rPr>
          <w:rFonts w:ascii="Calibri" w:hAnsi="Calibri" w:cs="Calibri"/>
          <w:bCs/>
          <w:sz w:val="22"/>
          <w:szCs w:val="22"/>
        </w:rPr>
        <w:t>(</w:t>
      </w:r>
      <w:r w:rsidR="00574E15" w:rsidRPr="004903A5">
        <w:rPr>
          <w:rFonts w:ascii="Calibri" w:hAnsi="Calibri" w:cs="Calibri"/>
          <w:bCs/>
          <w:sz w:val="22"/>
          <w:szCs w:val="22"/>
        </w:rPr>
        <w:t xml:space="preserve">takový, aby se do něj vešly věci na </w:t>
      </w:r>
      <w:r w:rsidR="0060040E" w:rsidRPr="004903A5">
        <w:rPr>
          <w:rFonts w:ascii="Calibri" w:hAnsi="Calibri" w:cs="Calibri"/>
          <w:bCs/>
          <w:sz w:val="22"/>
          <w:szCs w:val="22"/>
        </w:rPr>
        <w:t>manévry)</w:t>
      </w:r>
      <w:r w:rsidRPr="004903A5">
        <w:rPr>
          <w:rFonts w:ascii="Calibri" w:hAnsi="Calibri" w:cs="Calibri"/>
          <w:sz w:val="22"/>
          <w:szCs w:val="22"/>
        </w:rPr>
        <w:t xml:space="preserve"> </w:t>
      </w:r>
      <w:r w:rsidR="00E71F24" w:rsidRPr="004903A5">
        <w:rPr>
          <w:rFonts w:ascii="Calibri" w:hAnsi="Calibri" w:cs="Calibri"/>
          <w:sz w:val="22"/>
          <w:szCs w:val="22"/>
        </w:rPr>
        <w:t>+ případně malý baťůžek na výlety</w:t>
      </w:r>
      <w:r w:rsidR="00625730" w:rsidRPr="004903A5">
        <w:rPr>
          <w:rFonts w:ascii="Calibri" w:hAnsi="Calibri" w:cs="Calibri"/>
          <w:sz w:val="22"/>
          <w:szCs w:val="22"/>
        </w:rPr>
        <w:t>;</w:t>
      </w:r>
    </w:p>
    <w:p w14:paraId="15CFB0E9" w14:textId="77777777" w:rsidR="00574E15" w:rsidRPr="004903A5" w:rsidRDefault="008B1827" w:rsidP="007D6CA1">
      <w:pPr>
        <w:pStyle w:val="Zkladntextodsazen"/>
        <w:numPr>
          <w:ilvl w:val="0"/>
          <w:numId w:val="19"/>
        </w:numPr>
        <w:spacing w:after="0"/>
        <w:ind w:left="567" w:firstLine="0"/>
        <w:jc w:val="both"/>
        <w:rPr>
          <w:rFonts w:ascii="Calibri" w:hAnsi="Calibri" w:cs="Calibri"/>
          <w:sz w:val="22"/>
          <w:szCs w:val="22"/>
        </w:rPr>
      </w:pPr>
      <w:r w:rsidRPr="004903A5">
        <w:rPr>
          <w:rFonts w:ascii="Calibri" w:hAnsi="Calibri" w:cs="Calibri"/>
          <w:sz w:val="22"/>
          <w:szCs w:val="22"/>
        </w:rPr>
        <w:t>igelit – jako podložku pod</w:t>
      </w:r>
      <w:r w:rsidR="00E71F24" w:rsidRPr="004903A5">
        <w:rPr>
          <w:rFonts w:ascii="Calibri" w:hAnsi="Calibri" w:cs="Calibri"/>
          <w:sz w:val="22"/>
          <w:szCs w:val="22"/>
        </w:rPr>
        <w:t xml:space="preserve"> karimatku na manévry</w:t>
      </w:r>
      <w:r w:rsidRPr="004903A5">
        <w:rPr>
          <w:rFonts w:ascii="Calibri" w:hAnsi="Calibri" w:cs="Calibri"/>
          <w:sz w:val="22"/>
          <w:szCs w:val="22"/>
        </w:rPr>
        <w:t>, rozměr min. 2x1 metr</w:t>
      </w:r>
      <w:r w:rsidR="007D6CA1" w:rsidRPr="004903A5">
        <w:rPr>
          <w:rFonts w:ascii="Calibri" w:hAnsi="Calibri" w:cs="Calibri"/>
          <w:sz w:val="22"/>
          <w:szCs w:val="22"/>
        </w:rPr>
        <w:t>, lahev na pití (1,5 l);</w:t>
      </w:r>
    </w:p>
    <w:p w14:paraId="5BC29491" w14:textId="77777777" w:rsidR="008B1827" w:rsidRPr="004903A5" w:rsidRDefault="008B1827" w:rsidP="00574E15">
      <w:pPr>
        <w:pStyle w:val="Zkladntextodsazen"/>
        <w:spacing w:after="0"/>
        <w:ind w:left="0"/>
        <w:jc w:val="both"/>
        <w:rPr>
          <w:rFonts w:ascii="Calibri" w:eastAsia="Calibri" w:hAnsi="Calibri" w:cs="Calibri"/>
          <w:b/>
          <w:sz w:val="22"/>
          <w:szCs w:val="22"/>
        </w:rPr>
      </w:pPr>
      <w:r w:rsidRPr="004903A5">
        <w:rPr>
          <w:rFonts w:ascii="Calibri" w:eastAsia="Calibri" w:hAnsi="Calibri" w:cs="Calibri"/>
          <w:b/>
          <w:sz w:val="22"/>
          <w:szCs w:val="22"/>
        </w:rPr>
        <w:t>Kancelářské potřeby:</w:t>
      </w:r>
    </w:p>
    <w:p w14:paraId="52CA58D0" w14:textId="77777777" w:rsidR="008B1827" w:rsidRPr="004903A5" w:rsidRDefault="008B1827" w:rsidP="007D6CA1">
      <w:pPr>
        <w:pStyle w:val="Odstavecseseznamem"/>
        <w:numPr>
          <w:ilvl w:val="0"/>
          <w:numId w:val="18"/>
        </w:numPr>
        <w:spacing w:after="0"/>
        <w:ind w:left="567" w:firstLine="0"/>
        <w:jc w:val="both"/>
        <w:rPr>
          <w:rFonts w:ascii="Calibri" w:eastAsia="Calibri" w:hAnsi="Calibri" w:cs="Calibri"/>
        </w:rPr>
      </w:pPr>
      <w:r w:rsidRPr="004903A5">
        <w:rPr>
          <w:rFonts w:ascii="Calibri" w:eastAsia="Calibri" w:hAnsi="Calibri" w:cs="Calibri"/>
        </w:rPr>
        <w:t xml:space="preserve">blok A5, propiska 2 ks, pastelky, dopisy </w:t>
      </w:r>
      <w:r w:rsidR="00574E15" w:rsidRPr="004903A5">
        <w:rPr>
          <w:rFonts w:ascii="Calibri" w:eastAsia="Calibri" w:hAnsi="Calibri" w:cs="Calibri"/>
        </w:rPr>
        <w:t>/pohledy /</w:t>
      </w:r>
      <w:r w:rsidRPr="004903A5">
        <w:rPr>
          <w:rFonts w:ascii="Calibri" w:eastAsia="Calibri" w:hAnsi="Calibri" w:cs="Calibri"/>
        </w:rPr>
        <w:t xml:space="preserve"> korespondenční lístky, známky</w:t>
      </w:r>
    </w:p>
    <w:p w14:paraId="37BE111C" w14:textId="77777777" w:rsidR="008B1827" w:rsidRPr="004903A5" w:rsidRDefault="008B1827" w:rsidP="004903A5">
      <w:pPr>
        <w:spacing w:after="0"/>
        <w:jc w:val="both"/>
        <w:rPr>
          <w:rFonts w:ascii="Calibri" w:eastAsia="Calibri" w:hAnsi="Calibri" w:cs="Calibri"/>
          <w:b/>
        </w:rPr>
      </w:pPr>
      <w:r w:rsidRPr="004903A5">
        <w:rPr>
          <w:rFonts w:ascii="Calibri" w:eastAsia="Calibri" w:hAnsi="Calibri" w:cs="Calibri"/>
          <w:b/>
        </w:rPr>
        <w:t>Osobní a ostatní věci:</w:t>
      </w:r>
    </w:p>
    <w:p w14:paraId="11A32815" w14:textId="77777777" w:rsidR="007D6CA1" w:rsidRPr="004903A5" w:rsidRDefault="008B1827" w:rsidP="007D6CA1">
      <w:pPr>
        <w:pStyle w:val="Zkladntextodsazen"/>
        <w:numPr>
          <w:ilvl w:val="0"/>
          <w:numId w:val="18"/>
        </w:numPr>
        <w:spacing w:after="0"/>
        <w:ind w:left="567" w:firstLine="0"/>
        <w:jc w:val="both"/>
        <w:rPr>
          <w:rFonts w:ascii="Calibri" w:eastAsia="Calibri" w:hAnsi="Calibri" w:cs="Calibri"/>
          <w:b/>
          <w:sz w:val="22"/>
          <w:szCs w:val="22"/>
        </w:rPr>
      </w:pPr>
      <w:r w:rsidRPr="004903A5">
        <w:rPr>
          <w:rFonts w:ascii="Calibri" w:hAnsi="Calibri" w:cs="Calibri"/>
          <w:sz w:val="22"/>
          <w:szCs w:val="22"/>
        </w:rPr>
        <w:t>veškeré důležité doklady v pouzdře (očkovací list, kartička ZP, průkazky</w:t>
      </w:r>
      <w:r w:rsidR="0060040E" w:rsidRPr="004903A5">
        <w:rPr>
          <w:rFonts w:ascii="Calibri" w:hAnsi="Calibri" w:cs="Calibri"/>
          <w:sz w:val="22"/>
          <w:szCs w:val="22"/>
        </w:rPr>
        <w:t xml:space="preserve"> na slevy atd.),</w:t>
      </w:r>
    </w:p>
    <w:p w14:paraId="3B4556FD" w14:textId="77777777" w:rsidR="00625730" w:rsidRPr="004903A5" w:rsidRDefault="0060040E" w:rsidP="007D6CA1">
      <w:pPr>
        <w:pStyle w:val="Zkladntextodsazen"/>
        <w:numPr>
          <w:ilvl w:val="0"/>
          <w:numId w:val="18"/>
        </w:numPr>
        <w:spacing w:after="0"/>
        <w:ind w:left="567" w:firstLine="0"/>
        <w:jc w:val="both"/>
        <w:rPr>
          <w:rFonts w:ascii="Calibri" w:eastAsia="Calibri" w:hAnsi="Calibri" w:cs="Calibri"/>
          <w:b/>
          <w:sz w:val="22"/>
          <w:szCs w:val="22"/>
        </w:rPr>
      </w:pPr>
      <w:r w:rsidRPr="004903A5">
        <w:rPr>
          <w:rFonts w:ascii="Calibri" w:hAnsi="Calibri" w:cs="Calibri"/>
          <w:sz w:val="22"/>
          <w:szCs w:val="22"/>
        </w:rPr>
        <w:t>peníze cca 200</w:t>
      </w:r>
      <w:r w:rsidR="003C5EAD">
        <w:rPr>
          <w:rFonts w:ascii="Calibri" w:hAnsi="Calibri" w:cs="Calibri"/>
          <w:sz w:val="22"/>
          <w:szCs w:val="22"/>
        </w:rPr>
        <w:t xml:space="preserve"> - 300</w:t>
      </w:r>
      <w:r w:rsidRPr="004903A5">
        <w:rPr>
          <w:rFonts w:ascii="Calibri" w:hAnsi="Calibri" w:cs="Calibri"/>
          <w:sz w:val="22"/>
          <w:szCs w:val="22"/>
        </w:rPr>
        <w:t> </w:t>
      </w:r>
      <w:r w:rsidR="008B1827" w:rsidRPr="004903A5">
        <w:rPr>
          <w:rFonts w:ascii="Calibri" w:hAnsi="Calibri" w:cs="Calibri"/>
          <w:sz w:val="22"/>
          <w:szCs w:val="22"/>
        </w:rPr>
        <w:t>Kč (kapesné na výlet)</w:t>
      </w:r>
      <w:r w:rsidR="007D6CA1" w:rsidRPr="004903A5">
        <w:rPr>
          <w:rFonts w:ascii="Calibri" w:hAnsi="Calibri" w:cs="Calibri"/>
          <w:sz w:val="22"/>
          <w:szCs w:val="22"/>
        </w:rPr>
        <w:t>;</w:t>
      </w:r>
    </w:p>
    <w:p w14:paraId="6E270BF0" w14:textId="77777777" w:rsidR="008B1827" w:rsidRPr="004903A5" w:rsidRDefault="008B1827" w:rsidP="00625730">
      <w:pPr>
        <w:pStyle w:val="Zkladntextodsazen"/>
        <w:spacing w:after="0"/>
        <w:ind w:left="0"/>
        <w:jc w:val="both"/>
        <w:rPr>
          <w:rFonts w:ascii="Calibri" w:eastAsia="Calibri" w:hAnsi="Calibri" w:cs="Calibri"/>
          <w:b/>
          <w:sz w:val="22"/>
          <w:szCs w:val="22"/>
        </w:rPr>
      </w:pPr>
      <w:r w:rsidRPr="004903A5">
        <w:rPr>
          <w:rFonts w:ascii="Calibri" w:eastAsia="Calibri" w:hAnsi="Calibri" w:cs="Calibri"/>
          <w:b/>
          <w:sz w:val="22"/>
          <w:szCs w:val="22"/>
        </w:rPr>
        <w:t>Další vhodné věci:</w:t>
      </w:r>
    </w:p>
    <w:p w14:paraId="6B01E2D5" w14:textId="77777777" w:rsidR="008B1827" w:rsidRPr="00C27841" w:rsidRDefault="008B1827" w:rsidP="007D6CA1">
      <w:pPr>
        <w:pStyle w:val="Odstavecseseznamem"/>
        <w:numPr>
          <w:ilvl w:val="0"/>
          <w:numId w:val="18"/>
        </w:numPr>
        <w:spacing w:after="0"/>
        <w:ind w:left="567" w:firstLine="0"/>
        <w:jc w:val="both"/>
        <w:rPr>
          <w:rFonts w:ascii="Calibri" w:eastAsia="Calibri" w:hAnsi="Calibri" w:cs="Calibri"/>
        </w:rPr>
      </w:pPr>
      <w:r w:rsidRPr="00C27841">
        <w:rPr>
          <w:rFonts w:ascii="Calibri" w:eastAsia="Calibri" w:hAnsi="Calibri" w:cs="Calibri"/>
        </w:rPr>
        <w:t>knížka,</w:t>
      </w:r>
      <w:r w:rsidR="007D6CA1" w:rsidRPr="00C27841">
        <w:rPr>
          <w:rFonts w:ascii="Calibri" w:eastAsia="Calibri" w:hAnsi="Calibri" w:cs="Calibri"/>
        </w:rPr>
        <w:t xml:space="preserve"> stolní hra</w:t>
      </w:r>
      <w:r w:rsidR="00C27841">
        <w:rPr>
          <w:rFonts w:ascii="Calibri" w:eastAsia="Calibri" w:hAnsi="Calibri" w:cs="Calibri"/>
        </w:rPr>
        <w:t xml:space="preserve">, </w:t>
      </w:r>
      <w:r w:rsidRPr="00C27841">
        <w:rPr>
          <w:rFonts w:ascii="Calibri" w:eastAsia="Calibri" w:hAnsi="Calibri" w:cs="Calibri"/>
        </w:rPr>
        <w:t>hudební nástroj (kytara, flétna, ch</w:t>
      </w:r>
      <w:r w:rsidR="008D58F2" w:rsidRPr="00C27841">
        <w:rPr>
          <w:rFonts w:ascii="Calibri" w:eastAsia="Calibri" w:hAnsi="Calibri" w:cs="Calibri"/>
        </w:rPr>
        <w:t>rastítko, bubínek a</w:t>
      </w:r>
      <w:r w:rsidRPr="00C27841">
        <w:rPr>
          <w:rFonts w:ascii="Calibri" w:eastAsia="Calibri" w:hAnsi="Calibri" w:cs="Calibri"/>
        </w:rPr>
        <w:t>pod.), zpěvníky</w:t>
      </w:r>
      <w:r w:rsidR="007D6CA1" w:rsidRPr="00C27841">
        <w:rPr>
          <w:rFonts w:ascii="Calibri" w:eastAsia="Calibri" w:hAnsi="Calibri" w:cs="Calibri"/>
        </w:rPr>
        <w:t>.</w:t>
      </w:r>
      <w:r w:rsidRPr="00C27841">
        <w:rPr>
          <w:rFonts w:ascii="Calibri" w:eastAsia="Calibri" w:hAnsi="Calibri" w:cs="Calibri"/>
        </w:rPr>
        <w:t xml:space="preserve"> </w:t>
      </w:r>
    </w:p>
    <w:p w14:paraId="4267EDE7" w14:textId="1AFA27DB" w:rsidR="00205090" w:rsidRDefault="00CD7566" w:rsidP="0021041E">
      <w:pPr>
        <w:spacing w:before="120" w:after="0"/>
        <w:jc w:val="center"/>
        <w:rPr>
          <w:b/>
          <w:bCs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53DCC652" wp14:editId="76CA5F52">
            <wp:simplePos x="0" y="0"/>
            <wp:positionH relativeFrom="column">
              <wp:posOffset>78740</wp:posOffset>
            </wp:positionH>
            <wp:positionV relativeFrom="paragraph">
              <wp:posOffset>99060</wp:posOffset>
            </wp:positionV>
            <wp:extent cx="981710" cy="1009650"/>
            <wp:effectExtent l="0" t="0" r="8890" b="0"/>
            <wp:wrapSquare wrapText="bothSides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090">
        <w:rPr>
          <w:b/>
          <w:bCs/>
          <w:sz w:val="44"/>
          <w:szCs w:val="44"/>
        </w:rPr>
        <w:t>Táborový řád</w:t>
      </w:r>
    </w:p>
    <w:p w14:paraId="1119F84F" w14:textId="77777777" w:rsidR="00C01143" w:rsidRDefault="00CD7566" w:rsidP="00C01143">
      <w:pPr>
        <w:spacing w:after="0"/>
        <w:jc w:val="center"/>
        <w:rPr>
          <w:b/>
          <w:bCs/>
          <w:sz w:val="44"/>
          <w:szCs w:val="44"/>
        </w:rPr>
      </w:pPr>
      <w:r w:rsidRPr="004903A5">
        <w:rPr>
          <w:b/>
          <w:bCs/>
          <w:sz w:val="40"/>
          <w:szCs w:val="40"/>
        </w:rPr>
        <w:t xml:space="preserve">letní tábor </w:t>
      </w:r>
      <w:r w:rsidR="00C01143">
        <w:rPr>
          <w:b/>
          <w:bCs/>
          <w:sz w:val="44"/>
          <w:szCs w:val="44"/>
        </w:rPr>
        <w:t>Velká banánová loupež</w:t>
      </w:r>
    </w:p>
    <w:p w14:paraId="40223BD3" w14:textId="77777777" w:rsidR="00C01143" w:rsidRPr="0072564E" w:rsidRDefault="00C01143" w:rsidP="00C01143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2. 7. – 23. 7. 2023</w:t>
      </w:r>
    </w:p>
    <w:p w14:paraId="58742953" w14:textId="77777777" w:rsidR="00205090" w:rsidRPr="00F55F54" w:rsidRDefault="00205090" w:rsidP="00205090">
      <w:pPr>
        <w:tabs>
          <w:tab w:val="left" w:pos="-141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hanging="284"/>
        <w:jc w:val="center"/>
        <w:rPr>
          <w:rFonts w:cstheme="minorHAnsi"/>
          <w:b/>
          <w:smallCaps/>
          <w:sz w:val="26"/>
          <w:szCs w:val="26"/>
        </w:rPr>
      </w:pPr>
      <w:r w:rsidRPr="00F55F54">
        <w:rPr>
          <w:rFonts w:cstheme="minorHAnsi"/>
          <w:b/>
          <w:smallCaps/>
          <w:sz w:val="26"/>
          <w:szCs w:val="26"/>
        </w:rPr>
        <w:t>Tento řád je závazný pro každého účastníka tábora.</w:t>
      </w:r>
    </w:p>
    <w:p w14:paraId="7B6247F0" w14:textId="77777777" w:rsidR="00205090" w:rsidRPr="00F55F54" w:rsidRDefault="00205090" w:rsidP="0020509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F55F54">
        <w:rPr>
          <w:rFonts w:cstheme="minorHAnsi"/>
          <w:smallCaps/>
          <w:sz w:val="26"/>
          <w:szCs w:val="26"/>
        </w:rPr>
        <w:t>dítě smí být v průběhu tábora i po jeho skončení vydáno jen zákonným zástupcům nebo písemně pověřeným osobám</w:t>
      </w:r>
      <w:r w:rsidR="004903A5" w:rsidRPr="00F55F54">
        <w:rPr>
          <w:rFonts w:cstheme="minorHAnsi"/>
          <w:smallCaps/>
          <w:sz w:val="26"/>
          <w:szCs w:val="26"/>
        </w:rPr>
        <w:t>.</w:t>
      </w:r>
    </w:p>
    <w:p w14:paraId="046ECCE2" w14:textId="77777777" w:rsidR="00205090" w:rsidRPr="00F55F54" w:rsidRDefault="0060040E" w:rsidP="0020509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F55F54">
        <w:rPr>
          <w:rFonts w:cstheme="minorHAnsi"/>
          <w:smallCaps/>
          <w:sz w:val="26"/>
          <w:szCs w:val="26"/>
        </w:rPr>
        <w:t>R</w:t>
      </w:r>
      <w:r w:rsidR="00205090" w:rsidRPr="00F55F54">
        <w:rPr>
          <w:rFonts w:cstheme="minorHAnsi"/>
          <w:smallCaps/>
          <w:sz w:val="26"/>
          <w:szCs w:val="26"/>
        </w:rPr>
        <w:t>odiče i dítě souhlasí s fotografováním a natáč</w:t>
      </w:r>
      <w:r w:rsidR="00457C19" w:rsidRPr="00F55F54">
        <w:rPr>
          <w:rFonts w:cstheme="minorHAnsi"/>
          <w:smallCaps/>
          <w:sz w:val="26"/>
          <w:szCs w:val="26"/>
        </w:rPr>
        <w:t>ením dítěte v rámci činnosti, a </w:t>
      </w:r>
      <w:r w:rsidR="00205090" w:rsidRPr="00F55F54">
        <w:rPr>
          <w:rFonts w:cstheme="minorHAnsi"/>
          <w:smallCaps/>
          <w:sz w:val="26"/>
          <w:szCs w:val="26"/>
        </w:rPr>
        <w:t>s jejich použitím na prezentaci činnosti např.:</w:t>
      </w:r>
      <w:r w:rsidR="00457C19" w:rsidRPr="00F55F54">
        <w:rPr>
          <w:rFonts w:cstheme="minorHAnsi"/>
          <w:smallCaps/>
          <w:sz w:val="26"/>
          <w:szCs w:val="26"/>
        </w:rPr>
        <w:t xml:space="preserve"> v kronikách, internetu </w:t>
      </w:r>
      <w:r w:rsidR="00205090" w:rsidRPr="00F55F54">
        <w:rPr>
          <w:rFonts w:cstheme="minorHAnsi"/>
          <w:smallCaps/>
          <w:sz w:val="26"/>
          <w:szCs w:val="26"/>
        </w:rPr>
        <w:t>apod.</w:t>
      </w:r>
    </w:p>
    <w:p w14:paraId="29B6B5F9" w14:textId="77777777" w:rsidR="00205090" w:rsidRPr="00F55F54" w:rsidRDefault="00205090" w:rsidP="0020509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F55F54">
        <w:rPr>
          <w:rFonts w:cstheme="minorHAnsi"/>
          <w:smallCaps/>
          <w:sz w:val="26"/>
          <w:szCs w:val="26"/>
        </w:rPr>
        <w:t>rodiče souhlasí v případě nutného vyšetření dítěte lékařem s přepravou dítěte k lékaři soukromým osobním vozidlem.</w:t>
      </w:r>
    </w:p>
    <w:p w14:paraId="616FC9F4" w14:textId="28D0CAF3" w:rsidR="00205090" w:rsidRPr="00F55F54" w:rsidRDefault="00205090" w:rsidP="0020509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F55F54">
        <w:rPr>
          <w:rFonts w:cstheme="minorHAnsi"/>
          <w:smallCaps/>
          <w:sz w:val="26"/>
          <w:szCs w:val="26"/>
        </w:rPr>
        <w:t xml:space="preserve">Návštěvy nejsou na táboře povoleny. </w:t>
      </w:r>
    </w:p>
    <w:p w14:paraId="18A36DD5" w14:textId="79A0F045" w:rsidR="00205090" w:rsidRPr="00F55F54" w:rsidRDefault="00205090" w:rsidP="0020509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F55F54">
        <w:rPr>
          <w:rFonts w:cstheme="minorHAnsi"/>
          <w:smallCaps/>
          <w:sz w:val="26"/>
          <w:szCs w:val="26"/>
        </w:rPr>
        <w:t xml:space="preserve">Dodržujeme Velký zákon T. O. Bobříci. </w:t>
      </w:r>
      <w:r w:rsidR="00D835BB" w:rsidRPr="00F55F54">
        <w:rPr>
          <w:rFonts w:cstheme="minorHAnsi"/>
          <w:smallCaps/>
          <w:sz w:val="26"/>
          <w:szCs w:val="26"/>
        </w:rPr>
        <w:t xml:space="preserve">Mluvíme slušně a chováme se k sobě vlídně a ohleduplně. </w:t>
      </w:r>
      <w:r w:rsidR="00457C19" w:rsidRPr="00F55F54">
        <w:rPr>
          <w:rFonts w:cstheme="minorHAnsi"/>
          <w:smallCaps/>
          <w:sz w:val="26"/>
          <w:szCs w:val="26"/>
        </w:rPr>
        <w:t>Sprostá mluva se trestá dřepy</w:t>
      </w:r>
      <w:r w:rsidR="004903A5" w:rsidRPr="00F55F54">
        <w:rPr>
          <w:rFonts w:cstheme="minorHAnsi"/>
          <w:smallCaps/>
          <w:sz w:val="26"/>
          <w:szCs w:val="26"/>
        </w:rPr>
        <w:t xml:space="preserve"> / kliky</w:t>
      </w:r>
      <w:r w:rsidR="00457C19" w:rsidRPr="00F55F54">
        <w:rPr>
          <w:rFonts w:cstheme="minorHAnsi"/>
          <w:smallCaps/>
          <w:sz w:val="26"/>
          <w:szCs w:val="26"/>
        </w:rPr>
        <w:t>.</w:t>
      </w:r>
    </w:p>
    <w:p w14:paraId="50B95633" w14:textId="4B6506C1" w:rsidR="00205090" w:rsidRPr="00F55F54" w:rsidRDefault="00D835BB" w:rsidP="0020509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F55F54">
        <w:rPr>
          <w:rFonts w:cstheme="minorHAnsi"/>
          <w:smallCaps/>
          <w:sz w:val="26"/>
          <w:szCs w:val="26"/>
        </w:rPr>
        <w:t xml:space="preserve">Pití </w:t>
      </w:r>
      <w:r w:rsidR="00205090" w:rsidRPr="00F55F54">
        <w:rPr>
          <w:rFonts w:cstheme="minorHAnsi"/>
          <w:smallCaps/>
          <w:sz w:val="26"/>
          <w:szCs w:val="26"/>
        </w:rPr>
        <w:t>alkoholu</w:t>
      </w:r>
      <w:r w:rsidRPr="00F55F54">
        <w:rPr>
          <w:rFonts w:cstheme="minorHAnsi"/>
          <w:smallCaps/>
          <w:sz w:val="26"/>
          <w:szCs w:val="26"/>
        </w:rPr>
        <w:t>, kouření</w:t>
      </w:r>
      <w:r w:rsidR="00205090" w:rsidRPr="00F55F54">
        <w:rPr>
          <w:rFonts w:cstheme="minorHAnsi"/>
          <w:smallCaps/>
          <w:sz w:val="26"/>
          <w:szCs w:val="26"/>
        </w:rPr>
        <w:t xml:space="preserve"> </w:t>
      </w:r>
      <w:r w:rsidRPr="00F55F54">
        <w:rPr>
          <w:rFonts w:cstheme="minorHAnsi"/>
          <w:smallCaps/>
          <w:sz w:val="26"/>
          <w:szCs w:val="26"/>
        </w:rPr>
        <w:t>a užívání návykových látek je na táboře zakázáno.</w:t>
      </w:r>
    </w:p>
    <w:p w14:paraId="712CC9DA" w14:textId="26E08D4A" w:rsidR="00205090" w:rsidRPr="00F55F54" w:rsidRDefault="00205090" w:rsidP="0020509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F55F54">
        <w:rPr>
          <w:rFonts w:cstheme="minorHAnsi"/>
          <w:smallCaps/>
          <w:sz w:val="26"/>
          <w:szCs w:val="26"/>
        </w:rPr>
        <w:t xml:space="preserve">Bez vědomí vedoucího </w:t>
      </w:r>
      <w:r w:rsidR="00457C19" w:rsidRPr="00F55F54">
        <w:rPr>
          <w:rFonts w:cstheme="minorHAnsi"/>
          <w:smallCaps/>
          <w:sz w:val="26"/>
          <w:szCs w:val="26"/>
        </w:rPr>
        <w:t xml:space="preserve">dne </w:t>
      </w:r>
      <w:r w:rsidR="00D835BB" w:rsidRPr="00F55F54">
        <w:rPr>
          <w:rFonts w:cstheme="minorHAnsi"/>
          <w:smallCaps/>
          <w:sz w:val="26"/>
          <w:szCs w:val="26"/>
        </w:rPr>
        <w:t>neopouštíme</w:t>
      </w:r>
      <w:r w:rsidRPr="00F55F54">
        <w:rPr>
          <w:rFonts w:cstheme="minorHAnsi"/>
          <w:smallCaps/>
          <w:sz w:val="26"/>
          <w:szCs w:val="26"/>
        </w:rPr>
        <w:t xml:space="preserve"> tábor. </w:t>
      </w:r>
    </w:p>
    <w:p w14:paraId="5E489C8A" w14:textId="1821812F" w:rsidR="00205090" w:rsidRPr="00457C19" w:rsidRDefault="00205090" w:rsidP="0020509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457C19">
        <w:rPr>
          <w:rFonts w:cstheme="minorHAnsi"/>
          <w:smallCaps/>
          <w:sz w:val="26"/>
          <w:szCs w:val="26"/>
        </w:rPr>
        <w:t xml:space="preserve">Každé </w:t>
      </w:r>
      <w:r w:rsidR="00D835BB">
        <w:rPr>
          <w:rFonts w:cstheme="minorHAnsi"/>
          <w:smallCaps/>
          <w:sz w:val="26"/>
          <w:szCs w:val="26"/>
        </w:rPr>
        <w:t>z</w:t>
      </w:r>
      <w:r w:rsidRPr="00457C19">
        <w:rPr>
          <w:rFonts w:cstheme="minorHAnsi"/>
          <w:smallCaps/>
          <w:sz w:val="26"/>
          <w:szCs w:val="26"/>
        </w:rPr>
        <w:t xml:space="preserve">ranění </w:t>
      </w:r>
      <w:r w:rsidR="00F55F54">
        <w:rPr>
          <w:rFonts w:cstheme="minorHAnsi"/>
          <w:smallCaps/>
          <w:sz w:val="26"/>
          <w:szCs w:val="26"/>
        </w:rPr>
        <w:t xml:space="preserve">nebo nemoc hned </w:t>
      </w:r>
      <w:r w:rsidRPr="00457C19">
        <w:rPr>
          <w:rFonts w:cstheme="minorHAnsi"/>
          <w:smallCaps/>
          <w:sz w:val="26"/>
          <w:szCs w:val="26"/>
        </w:rPr>
        <w:t>ohlásíme</w:t>
      </w:r>
      <w:r w:rsidR="008D58F2" w:rsidRPr="00457C19">
        <w:rPr>
          <w:rFonts w:cstheme="minorHAnsi"/>
          <w:smallCaps/>
          <w:sz w:val="26"/>
          <w:szCs w:val="26"/>
        </w:rPr>
        <w:t xml:space="preserve"> </w:t>
      </w:r>
      <w:r w:rsidR="00D835BB">
        <w:rPr>
          <w:rFonts w:cstheme="minorHAnsi"/>
          <w:smallCaps/>
          <w:sz w:val="26"/>
          <w:szCs w:val="26"/>
        </w:rPr>
        <w:t xml:space="preserve">vedoucímu nebo </w:t>
      </w:r>
      <w:r w:rsidR="008D58F2" w:rsidRPr="00457C19">
        <w:rPr>
          <w:rFonts w:cstheme="minorHAnsi"/>
          <w:smallCaps/>
          <w:sz w:val="26"/>
          <w:szCs w:val="26"/>
        </w:rPr>
        <w:t xml:space="preserve">zdravotníkovi. </w:t>
      </w:r>
    </w:p>
    <w:p w14:paraId="22AA4D26" w14:textId="6EA539D9" w:rsidR="00205090" w:rsidRPr="00457C19" w:rsidRDefault="00205090" w:rsidP="0020509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457C19">
        <w:rPr>
          <w:rFonts w:cstheme="minorHAnsi"/>
          <w:smallCaps/>
          <w:sz w:val="26"/>
          <w:szCs w:val="26"/>
        </w:rPr>
        <w:t xml:space="preserve">Koupání je povoleno </w:t>
      </w:r>
      <w:r w:rsidR="00F55F54">
        <w:rPr>
          <w:rFonts w:cstheme="minorHAnsi"/>
          <w:smallCaps/>
          <w:sz w:val="26"/>
          <w:szCs w:val="26"/>
        </w:rPr>
        <w:t>j</w:t>
      </w:r>
      <w:r w:rsidRPr="00457C19">
        <w:rPr>
          <w:rFonts w:cstheme="minorHAnsi"/>
          <w:smallCaps/>
          <w:sz w:val="26"/>
          <w:szCs w:val="26"/>
        </w:rPr>
        <w:t>e</w:t>
      </w:r>
      <w:r w:rsidR="00F55F54">
        <w:rPr>
          <w:rFonts w:cstheme="minorHAnsi"/>
          <w:smallCaps/>
          <w:sz w:val="26"/>
          <w:szCs w:val="26"/>
        </w:rPr>
        <w:t>n</w:t>
      </w:r>
      <w:r w:rsidRPr="00457C19">
        <w:rPr>
          <w:rFonts w:cstheme="minorHAnsi"/>
          <w:smallCaps/>
          <w:sz w:val="26"/>
          <w:szCs w:val="26"/>
        </w:rPr>
        <w:t xml:space="preserve"> za dozoru a se souhlasem</w:t>
      </w:r>
      <w:r w:rsidR="00457C19" w:rsidRPr="00457C19">
        <w:rPr>
          <w:rFonts w:cstheme="minorHAnsi"/>
          <w:smallCaps/>
          <w:sz w:val="26"/>
          <w:szCs w:val="26"/>
        </w:rPr>
        <w:t xml:space="preserve"> </w:t>
      </w:r>
      <w:r w:rsidRPr="00457C19">
        <w:rPr>
          <w:rFonts w:cstheme="minorHAnsi"/>
          <w:smallCaps/>
          <w:sz w:val="26"/>
          <w:szCs w:val="26"/>
        </w:rPr>
        <w:t>vedoucího</w:t>
      </w:r>
      <w:r w:rsidR="00457C19" w:rsidRPr="00457C19">
        <w:rPr>
          <w:rFonts w:cstheme="minorHAnsi"/>
          <w:smallCaps/>
          <w:sz w:val="26"/>
          <w:szCs w:val="26"/>
        </w:rPr>
        <w:t xml:space="preserve"> dne </w:t>
      </w:r>
      <w:r w:rsidR="00F55F54">
        <w:rPr>
          <w:rFonts w:cstheme="minorHAnsi"/>
          <w:smallCaps/>
          <w:sz w:val="26"/>
          <w:szCs w:val="26"/>
        </w:rPr>
        <w:t>a</w:t>
      </w:r>
      <w:r w:rsidR="00457C19" w:rsidRPr="00457C19">
        <w:rPr>
          <w:rFonts w:cstheme="minorHAnsi"/>
          <w:smallCaps/>
          <w:sz w:val="26"/>
          <w:szCs w:val="26"/>
        </w:rPr>
        <w:t xml:space="preserve"> </w:t>
      </w:r>
      <w:r w:rsidR="00F55F54">
        <w:rPr>
          <w:rFonts w:cstheme="minorHAnsi"/>
          <w:smallCaps/>
          <w:sz w:val="26"/>
          <w:szCs w:val="26"/>
        </w:rPr>
        <w:t xml:space="preserve">vedoucího </w:t>
      </w:r>
      <w:r w:rsidR="00457C19" w:rsidRPr="00457C19">
        <w:rPr>
          <w:rFonts w:cstheme="minorHAnsi"/>
          <w:smallCaps/>
          <w:sz w:val="26"/>
          <w:szCs w:val="26"/>
        </w:rPr>
        <w:t>tábora</w:t>
      </w:r>
      <w:r w:rsidRPr="00457C19">
        <w:rPr>
          <w:rFonts w:cstheme="minorHAnsi"/>
          <w:smallCaps/>
          <w:sz w:val="26"/>
          <w:szCs w:val="26"/>
        </w:rPr>
        <w:t>.</w:t>
      </w:r>
    </w:p>
    <w:p w14:paraId="7A5E7DAC" w14:textId="77777777" w:rsidR="00205090" w:rsidRPr="00457C19" w:rsidRDefault="00205090" w:rsidP="0020509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457C19">
        <w:rPr>
          <w:rFonts w:cstheme="minorHAnsi"/>
          <w:smallCaps/>
          <w:sz w:val="26"/>
          <w:szCs w:val="26"/>
        </w:rPr>
        <w:t>Oheň rozděláváme jen se souhlasem vedoucího.</w:t>
      </w:r>
    </w:p>
    <w:p w14:paraId="527F0BAB" w14:textId="12EA9E6A" w:rsidR="00457C19" w:rsidRDefault="00205090" w:rsidP="0020509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457C19">
        <w:rPr>
          <w:rFonts w:cstheme="minorHAnsi"/>
          <w:smallCaps/>
          <w:sz w:val="26"/>
          <w:szCs w:val="26"/>
        </w:rPr>
        <w:t xml:space="preserve">Mobilní telefony nejsou </w:t>
      </w:r>
      <w:r w:rsidR="00457C19" w:rsidRPr="00457C19">
        <w:rPr>
          <w:rFonts w:cstheme="minorHAnsi"/>
          <w:smallCaps/>
          <w:sz w:val="26"/>
          <w:szCs w:val="26"/>
        </w:rPr>
        <w:t xml:space="preserve">pro děti </w:t>
      </w:r>
      <w:r w:rsidRPr="00457C19">
        <w:rPr>
          <w:rFonts w:cstheme="minorHAnsi"/>
          <w:smallCaps/>
          <w:sz w:val="26"/>
          <w:szCs w:val="26"/>
        </w:rPr>
        <w:t xml:space="preserve">na táboře povoleny. Pokud i přesto bude mít dítě telefon s sebou, bude během tábora vypnutý u vedoucích. </w:t>
      </w:r>
    </w:p>
    <w:p w14:paraId="6EEF77D5" w14:textId="0A82DCB8" w:rsidR="00205090" w:rsidRDefault="00F55F54" w:rsidP="0020509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>
        <w:rPr>
          <w:rFonts w:cstheme="minorHAnsi"/>
          <w:smallCaps/>
          <w:sz w:val="26"/>
          <w:szCs w:val="26"/>
        </w:rPr>
        <w:t xml:space="preserve">Vypůjčené věci vracíme v pořádku a na původní místo. </w:t>
      </w:r>
      <w:r w:rsidR="00205090" w:rsidRPr="00457C19">
        <w:rPr>
          <w:rFonts w:cstheme="minorHAnsi"/>
          <w:smallCaps/>
          <w:sz w:val="26"/>
          <w:szCs w:val="26"/>
        </w:rPr>
        <w:t>Poniče</w:t>
      </w:r>
      <w:r w:rsidR="0021470E" w:rsidRPr="00457C19">
        <w:rPr>
          <w:rFonts w:cstheme="minorHAnsi"/>
          <w:smallCaps/>
          <w:sz w:val="26"/>
          <w:szCs w:val="26"/>
        </w:rPr>
        <w:t>ní či ztrátu</w:t>
      </w:r>
      <w:r w:rsidR="00205090" w:rsidRPr="00457C19">
        <w:rPr>
          <w:rFonts w:cstheme="minorHAnsi"/>
          <w:smallCaps/>
          <w:sz w:val="26"/>
          <w:szCs w:val="26"/>
        </w:rPr>
        <w:t xml:space="preserve"> majetku tábora </w:t>
      </w:r>
      <w:r w:rsidR="001574F3">
        <w:rPr>
          <w:rFonts w:cstheme="minorHAnsi"/>
          <w:smallCaps/>
          <w:sz w:val="26"/>
          <w:szCs w:val="26"/>
        </w:rPr>
        <w:t xml:space="preserve">hned </w:t>
      </w:r>
      <w:r w:rsidR="00205090" w:rsidRPr="00457C19">
        <w:rPr>
          <w:rFonts w:cstheme="minorHAnsi"/>
          <w:smallCaps/>
          <w:sz w:val="26"/>
          <w:szCs w:val="26"/>
        </w:rPr>
        <w:t xml:space="preserve">nahlásíme vedoucímu. </w:t>
      </w:r>
    </w:p>
    <w:p w14:paraId="7B20ABEF" w14:textId="051AF397" w:rsidR="00F55F54" w:rsidRPr="00F55F54" w:rsidRDefault="00F55F54" w:rsidP="00F55F54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457C19">
        <w:rPr>
          <w:rFonts w:cstheme="minorHAnsi"/>
          <w:smallCaps/>
          <w:sz w:val="26"/>
          <w:szCs w:val="26"/>
        </w:rPr>
        <w:t>Do stanů vstupujeme jen za přítomnosti obyvatele stanu. Pokud si to jeden z obyvatelů stanu nepřeje, do stanu nevstupujeme.</w:t>
      </w:r>
      <w:r>
        <w:rPr>
          <w:rFonts w:cstheme="minorHAnsi"/>
          <w:smallCaps/>
          <w:sz w:val="26"/>
          <w:szCs w:val="26"/>
        </w:rPr>
        <w:t xml:space="preserve"> </w:t>
      </w:r>
    </w:p>
    <w:p w14:paraId="73D528FA" w14:textId="77777777" w:rsidR="00205090" w:rsidRPr="00457C19" w:rsidRDefault="00205090" w:rsidP="0020509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457C19">
        <w:rPr>
          <w:rFonts w:cstheme="minorHAnsi"/>
          <w:smallCaps/>
          <w:sz w:val="26"/>
          <w:szCs w:val="26"/>
        </w:rPr>
        <w:t xml:space="preserve">V době od </w:t>
      </w:r>
      <w:r w:rsidR="00457C19" w:rsidRPr="00457C19">
        <w:rPr>
          <w:rFonts w:cstheme="minorHAnsi"/>
          <w:smallCaps/>
          <w:sz w:val="26"/>
          <w:szCs w:val="26"/>
        </w:rPr>
        <w:t>večerky</w:t>
      </w:r>
      <w:r w:rsidRPr="00457C19">
        <w:rPr>
          <w:rFonts w:cstheme="minorHAnsi"/>
          <w:smallCaps/>
          <w:sz w:val="26"/>
          <w:szCs w:val="26"/>
        </w:rPr>
        <w:t xml:space="preserve"> do budíčku dodržujeme noční klid, nerušíme ostatní, dbáme pokynů noční hlídky. V této době nepobýváme v c</w:t>
      </w:r>
      <w:r w:rsidR="0021470E" w:rsidRPr="00457C19">
        <w:rPr>
          <w:rFonts w:cstheme="minorHAnsi"/>
          <w:smallCaps/>
          <w:sz w:val="26"/>
          <w:szCs w:val="26"/>
        </w:rPr>
        <w:t xml:space="preserve">izím stanu. </w:t>
      </w:r>
    </w:p>
    <w:p w14:paraId="5391EFBD" w14:textId="41875CC9" w:rsidR="00205090" w:rsidRDefault="00205090" w:rsidP="0020509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457C19">
        <w:rPr>
          <w:rFonts w:cstheme="minorHAnsi"/>
          <w:smallCaps/>
          <w:sz w:val="26"/>
          <w:szCs w:val="26"/>
        </w:rPr>
        <w:t>Stan, tábořiště i jeho okolí, oděv a sebe udržujeme v pořádku a čistotě. Sami dbáme o</w:t>
      </w:r>
      <w:r w:rsidR="004903A5">
        <w:rPr>
          <w:rFonts w:cstheme="minorHAnsi"/>
          <w:smallCaps/>
          <w:sz w:val="26"/>
          <w:szCs w:val="26"/>
        </w:rPr>
        <w:t> </w:t>
      </w:r>
      <w:r w:rsidRPr="00457C19">
        <w:rPr>
          <w:rFonts w:cstheme="minorHAnsi"/>
          <w:smallCaps/>
          <w:sz w:val="26"/>
          <w:szCs w:val="26"/>
        </w:rPr>
        <w:t xml:space="preserve">svoji hygienu, myjeme se, čistíme si zuby, oblékáme se </w:t>
      </w:r>
      <w:r w:rsidR="00F55F54">
        <w:rPr>
          <w:rFonts w:cstheme="minorHAnsi"/>
          <w:smallCaps/>
          <w:sz w:val="26"/>
          <w:szCs w:val="26"/>
        </w:rPr>
        <w:t>úměrně</w:t>
      </w:r>
      <w:r w:rsidRPr="00457C19">
        <w:rPr>
          <w:rFonts w:cstheme="minorHAnsi"/>
          <w:smallCaps/>
          <w:sz w:val="26"/>
          <w:szCs w:val="26"/>
        </w:rPr>
        <w:t xml:space="preserve"> počasí a pereme si prádlo.</w:t>
      </w:r>
      <w:r w:rsidR="00F55F54">
        <w:rPr>
          <w:rFonts w:cstheme="minorHAnsi"/>
          <w:smallCaps/>
          <w:sz w:val="26"/>
          <w:szCs w:val="26"/>
        </w:rPr>
        <w:t xml:space="preserve"> třídíme odpad.</w:t>
      </w:r>
    </w:p>
    <w:p w14:paraId="00FF653D" w14:textId="3411F00E" w:rsidR="00F55F54" w:rsidRPr="00457C19" w:rsidRDefault="00F55F54" w:rsidP="0020509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>
        <w:rPr>
          <w:rFonts w:cstheme="minorHAnsi"/>
          <w:smallCaps/>
          <w:sz w:val="26"/>
          <w:szCs w:val="26"/>
        </w:rPr>
        <w:t xml:space="preserve">Dbáme na to, abychom svým pobytem co nejméně negativně ovlivňovali přírodu. </w:t>
      </w:r>
    </w:p>
    <w:p w14:paraId="20A6F550" w14:textId="77777777" w:rsidR="00205090" w:rsidRPr="00457C19" w:rsidRDefault="00205090" w:rsidP="0020509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457C19">
        <w:rPr>
          <w:rFonts w:cstheme="minorHAnsi"/>
          <w:smallCaps/>
          <w:sz w:val="26"/>
          <w:szCs w:val="26"/>
        </w:rPr>
        <w:t>Jídlo jíme v jídelně, nikoli ve stanu. Osobní sladkos</w:t>
      </w:r>
      <w:r w:rsidR="008D58F2" w:rsidRPr="00457C19">
        <w:rPr>
          <w:rFonts w:cstheme="minorHAnsi"/>
          <w:smallCaps/>
          <w:sz w:val="26"/>
          <w:szCs w:val="26"/>
        </w:rPr>
        <w:t>ti neuchováváme v zásobáku, ale </w:t>
      </w:r>
      <w:r w:rsidRPr="00457C19">
        <w:rPr>
          <w:rFonts w:cstheme="minorHAnsi"/>
          <w:smallCaps/>
          <w:sz w:val="26"/>
          <w:szCs w:val="26"/>
        </w:rPr>
        <w:t xml:space="preserve">okamžitě je spotřebováváme. </w:t>
      </w:r>
    </w:p>
    <w:p w14:paraId="4EAC673E" w14:textId="77777777" w:rsidR="00205090" w:rsidRPr="00457C19" w:rsidRDefault="00205090" w:rsidP="0020509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457C19">
        <w:rPr>
          <w:rFonts w:cstheme="minorHAnsi"/>
          <w:smallCaps/>
          <w:sz w:val="26"/>
          <w:szCs w:val="26"/>
        </w:rPr>
        <w:t>Bez povolení vedoucího nevstupujeme do stanů vedení, kuchyně a do jiných prostor.</w:t>
      </w:r>
    </w:p>
    <w:p w14:paraId="47019D86" w14:textId="77777777" w:rsidR="00205090" w:rsidRPr="00457C19" w:rsidRDefault="00205090" w:rsidP="00205090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457C19">
        <w:rPr>
          <w:rFonts w:cstheme="minorHAnsi"/>
          <w:smallCaps/>
          <w:sz w:val="26"/>
          <w:szCs w:val="26"/>
        </w:rPr>
        <w:t>Nejméně jednou týdně napíšeme rodičům.</w:t>
      </w:r>
    </w:p>
    <w:p w14:paraId="2404FC04" w14:textId="77777777" w:rsidR="00457C19" w:rsidRPr="00457C19" w:rsidRDefault="00457C19" w:rsidP="00457C19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mallCaps/>
          <w:sz w:val="26"/>
          <w:szCs w:val="26"/>
        </w:rPr>
      </w:pPr>
      <w:r w:rsidRPr="00457C19">
        <w:rPr>
          <w:rFonts w:cstheme="minorHAnsi"/>
          <w:smallCaps/>
          <w:sz w:val="26"/>
          <w:szCs w:val="26"/>
        </w:rPr>
        <w:t xml:space="preserve">Program, služby a práce vykonávají členové </w:t>
      </w:r>
      <w:proofErr w:type="spellStart"/>
      <w:r w:rsidRPr="00457C19">
        <w:rPr>
          <w:rFonts w:cstheme="minorHAnsi"/>
          <w:smallCaps/>
          <w:sz w:val="26"/>
          <w:szCs w:val="26"/>
        </w:rPr>
        <w:t>družinek</w:t>
      </w:r>
      <w:proofErr w:type="spellEnd"/>
      <w:r w:rsidRPr="00457C19">
        <w:rPr>
          <w:rFonts w:cstheme="minorHAnsi"/>
          <w:smallCaps/>
          <w:sz w:val="26"/>
          <w:szCs w:val="26"/>
        </w:rPr>
        <w:t xml:space="preserve"> pohromadě a jako celek jsou i většinou hodnoceni. V táboře vládne kamarádství, vzájemná pomoc a spolupráce. </w:t>
      </w:r>
    </w:p>
    <w:p w14:paraId="6E44F33A" w14:textId="06D5CAF5" w:rsidR="00205090" w:rsidRDefault="00205090" w:rsidP="00490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/>
        <w:jc w:val="center"/>
        <w:rPr>
          <w:rFonts w:cstheme="minorHAnsi"/>
          <w:b/>
          <w:smallCaps/>
          <w:sz w:val="26"/>
          <w:szCs w:val="26"/>
        </w:rPr>
      </w:pPr>
      <w:r w:rsidRPr="00457C19">
        <w:rPr>
          <w:rFonts w:cstheme="minorHAnsi"/>
          <w:b/>
          <w:smallCaps/>
          <w:sz w:val="26"/>
          <w:szCs w:val="26"/>
        </w:rPr>
        <w:t xml:space="preserve">Při jakémkoli problému se neboj svěřit vedoucímu nebo rádci </w:t>
      </w:r>
      <w:r w:rsidRPr="00457C19">
        <w:rPr>
          <w:rFonts w:cstheme="minorHAnsi"/>
          <w:b/>
          <w:smallCaps/>
          <w:sz w:val="26"/>
          <w:szCs w:val="26"/>
        </w:rPr>
        <w:sym w:font="Wingdings" w:char="F04A"/>
      </w:r>
    </w:p>
    <w:p w14:paraId="52D7D026" w14:textId="77777777" w:rsidR="00F55F54" w:rsidRPr="00457C19" w:rsidRDefault="00F55F54" w:rsidP="00490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0"/>
        <w:jc w:val="center"/>
        <w:rPr>
          <w:rFonts w:cstheme="minorHAnsi"/>
          <w:smallCaps/>
          <w:sz w:val="26"/>
          <w:szCs w:val="26"/>
        </w:rPr>
      </w:pPr>
    </w:p>
    <w:p w14:paraId="6633E6BD" w14:textId="1C5D31B3" w:rsidR="00205090" w:rsidRDefault="00CD7566" w:rsidP="00205090">
      <w:pPr>
        <w:spacing w:after="0"/>
        <w:jc w:val="center"/>
        <w:rPr>
          <w:b/>
          <w:bCs/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407CB266" wp14:editId="4529A089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981710" cy="1009650"/>
            <wp:effectExtent l="0" t="0" r="889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090" w:rsidRPr="0058545E">
        <w:rPr>
          <w:b/>
          <w:bCs/>
          <w:sz w:val="44"/>
          <w:szCs w:val="44"/>
        </w:rPr>
        <w:t>Režim dne</w:t>
      </w:r>
    </w:p>
    <w:p w14:paraId="551AAAE4" w14:textId="3D383709" w:rsidR="00CD7566" w:rsidRPr="004903A5" w:rsidRDefault="00CD7566" w:rsidP="00CD7566">
      <w:pPr>
        <w:spacing w:after="0"/>
        <w:jc w:val="center"/>
        <w:rPr>
          <w:b/>
          <w:bCs/>
          <w:sz w:val="40"/>
          <w:szCs w:val="40"/>
        </w:rPr>
      </w:pPr>
      <w:r w:rsidRPr="004903A5">
        <w:rPr>
          <w:b/>
          <w:bCs/>
          <w:sz w:val="40"/>
          <w:szCs w:val="40"/>
        </w:rPr>
        <w:t xml:space="preserve">letní tábor </w:t>
      </w:r>
      <w:r w:rsidR="00C01143">
        <w:rPr>
          <w:b/>
          <w:bCs/>
          <w:sz w:val="44"/>
          <w:szCs w:val="44"/>
        </w:rPr>
        <w:t>Velká banánová loupež</w:t>
      </w:r>
    </w:p>
    <w:p w14:paraId="7C5DEFA8" w14:textId="77777777" w:rsidR="00C01143" w:rsidRPr="0072564E" w:rsidRDefault="00C01143" w:rsidP="00C01143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2. 7. – 23. 7. 2023</w:t>
      </w:r>
    </w:p>
    <w:p w14:paraId="435EDF69" w14:textId="77777777" w:rsidR="00205090" w:rsidRPr="0058545E" w:rsidRDefault="00205090" w:rsidP="00205090">
      <w:pPr>
        <w:spacing w:line="240" w:lineRule="auto"/>
        <w:rPr>
          <w:sz w:val="24"/>
          <w:szCs w:val="24"/>
        </w:rPr>
      </w:pPr>
    </w:p>
    <w:p w14:paraId="29AD9DB5" w14:textId="77777777" w:rsidR="00205090" w:rsidRPr="0058545E" w:rsidRDefault="00205090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>
        <w:rPr>
          <w:rFonts w:ascii="Arial" w:hAnsi="Arial"/>
          <w:smallCaps/>
          <w:sz w:val="24"/>
          <w:szCs w:val="24"/>
        </w:rPr>
        <w:t>6:30</w:t>
      </w:r>
      <w:r w:rsidRPr="0058545E">
        <w:rPr>
          <w:rFonts w:ascii="Arial" w:hAnsi="Arial"/>
          <w:smallCaps/>
          <w:sz w:val="24"/>
          <w:szCs w:val="24"/>
        </w:rPr>
        <w:tab/>
      </w:r>
      <w:r w:rsidRPr="0058545E">
        <w:rPr>
          <w:rFonts w:ascii="Arial" w:hAnsi="Arial"/>
          <w:smallCaps/>
          <w:sz w:val="24"/>
          <w:szCs w:val="24"/>
        </w:rPr>
        <w:tab/>
        <w:t>Zatápění kamen poslední hlídkou</w:t>
      </w:r>
    </w:p>
    <w:p w14:paraId="0487E513" w14:textId="77777777" w:rsidR="00205090" w:rsidRPr="0058545E" w:rsidRDefault="00205090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 w:rsidRPr="0058545E">
        <w:rPr>
          <w:rFonts w:ascii="Arial" w:hAnsi="Arial"/>
          <w:smallCaps/>
          <w:sz w:val="24"/>
          <w:szCs w:val="24"/>
        </w:rPr>
        <w:t>6:4</w:t>
      </w:r>
      <w:r w:rsidR="00A83E0F">
        <w:rPr>
          <w:rFonts w:ascii="Arial" w:hAnsi="Arial"/>
          <w:smallCaps/>
          <w:sz w:val="24"/>
          <w:szCs w:val="24"/>
        </w:rPr>
        <w:t>0</w:t>
      </w:r>
      <w:r w:rsidRPr="0058545E">
        <w:rPr>
          <w:rFonts w:ascii="Arial" w:hAnsi="Arial"/>
          <w:smallCaps/>
          <w:sz w:val="24"/>
          <w:szCs w:val="24"/>
        </w:rPr>
        <w:tab/>
      </w:r>
      <w:r w:rsidRPr="0058545E">
        <w:rPr>
          <w:rFonts w:ascii="Arial" w:hAnsi="Arial"/>
          <w:smallCaps/>
          <w:sz w:val="24"/>
          <w:szCs w:val="24"/>
        </w:rPr>
        <w:tab/>
        <w:t>Vstává služba</w:t>
      </w:r>
    </w:p>
    <w:p w14:paraId="6C6BC5D8" w14:textId="77777777" w:rsidR="00205090" w:rsidRPr="0058545E" w:rsidRDefault="00205090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 w:rsidRPr="0058545E">
        <w:rPr>
          <w:rFonts w:ascii="Arial" w:hAnsi="Arial"/>
          <w:b/>
          <w:smallCaps/>
          <w:sz w:val="24"/>
          <w:szCs w:val="24"/>
        </w:rPr>
        <w:t>7:00</w:t>
      </w:r>
      <w:r w:rsidRPr="0058545E">
        <w:rPr>
          <w:rFonts w:ascii="Arial" w:hAnsi="Arial"/>
          <w:smallCaps/>
          <w:sz w:val="24"/>
          <w:szCs w:val="24"/>
        </w:rPr>
        <w:t xml:space="preserve"> </w:t>
      </w:r>
      <w:r w:rsidRPr="0058545E">
        <w:rPr>
          <w:rFonts w:ascii="Arial" w:hAnsi="Arial"/>
          <w:smallCaps/>
          <w:sz w:val="24"/>
          <w:szCs w:val="24"/>
        </w:rPr>
        <w:tab/>
      </w:r>
      <w:r w:rsidRPr="0058545E">
        <w:rPr>
          <w:rFonts w:ascii="Arial" w:hAnsi="Arial"/>
          <w:smallCaps/>
          <w:sz w:val="24"/>
          <w:szCs w:val="24"/>
        </w:rPr>
        <w:tab/>
      </w:r>
      <w:r w:rsidRPr="0058545E">
        <w:rPr>
          <w:rFonts w:ascii="Arial" w:hAnsi="Arial"/>
          <w:b/>
          <w:smallCaps/>
          <w:sz w:val="24"/>
          <w:szCs w:val="24"/>
        </w:rPr>
        <w:t>Budíček</w:t>
      </w:r>
    </w:p>
    <w:p w14:paraId="7D91D54B" w14:textId="77777777" w:rsidR="00205090" w:rsidRPr="0058545E" w:rsidRDefault="00205090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 w:rsidRPr="0058545E">
        <w:rPr>
          <w:rFonts w:ascii="Arial" w:hAnsi="Arial"/>
          <w:smallCaps/>
          <w:sz w:val="24"/>
          <w:szCs w:val="24"/>
        </w:rPr>
        <w:t xml:space="preserve">7:05 </w:t>
      </w:r>
      <w:r w:rsidRPr="0058545E">
        <w:rPr>
          <w:rFonts w:ascii="Arial" w:hAnsi="Arial"/>
          <w:smallCaps/>
          <w:sz w:val="24"/>
          <w:szCs w:val="24"/>
        </w:rPr>
        <w:tab/>
      </w:r>
      <w:r w:rsidRPr="0058545E">
        <w:rPr>
          <w:rFonts w:ascii="Arial" w:hAnsi="Arial"/>
          <w:smallCaps/>
          <w:sz w:val="24"/>
          <w:szCs w:val="24"/>
        </w:rPr>
        <w:tab/>
        <w:t>Rozcvička</w:t>
      </w:r>
      <w:r>
        <w:rPr>
          <w:rFonts w:ascii="Arial" w:hAnsi="Arial"/>
          <w:smallCaps/>
          <w:sz w:val="24"/>
          <w:szCs w:val="24"/>
        </w:rPr>
        <w:t xml:space="preserve">, </w:t>
      </w:r>
      <w:r w:rsidRPr="0058545E">
        <w:rPr>
          <w:rFonts w:ascii="Arial" w:hAnsi="Arial"/>
          <w:smallCaps/>
          <w:sz w:val="24"/>
          <w:szCs w:val="24"/>
        </w:rPr>
        <w:t>Hygiena, Úklid stanů</w:t>
      </w:r>
      <w:r w:rsidRPr="0058545E">
        <w:rPr>
          <w:rFonts w:ascii="Arial" w:hAnsi="Arial"/>
          <w:smallCaps/>
          <w:sz w:val="24"/>
          <w:szCs w:val="24"/>
        </w:rPr>
        <w:tab/>
      </w:r>
    </w:p>
    <w:p w14:paraId="5EB098C1" w14:textId="77777777" w:rsidR="00205090" w:rsidRPr="0058545E" w:rsidRDefault="00205090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 w:rsidRPr="0058545E">
        <w:rPr>
          <w:rFonts w:ascii="Arial" w:hAnsi="Arial"/>
          <w:smallCaps/>
          <w:sz w:val="24"/>
          <w:szCs w:val="24"/>
        </w:rPr>
        <w:t xml:space="preserve">7:40 </w:t>
      </w:r>
      <w:r w:rsidRPr="0058545E">
        <w:rPr>
          <w:rFonts w:ascii="Arial" w:hAnsi="Arial"/>
          <w:smallCaps/>
          <w:sz w:val="24"/>
          <w:szCs w:val="24"/>
        </w:rPr>
        <w:tab/>
      </w:r>
      <w:r w:rsidRPr="0058545E">
        <w:rPr>
          <w:rFonts w:ascii="Arial" w:hAnsi="Arial"/>
          <w:smallCaps/>
          <w:sz w:val="24"/>
          <w:szCs w:val="24"/>
        </w:rPr>
        <w:tab/>
        <w:t>Snídaně</w:t>
      </w:r>
    </w:p>
    <w:p w14:paraId="37E0FD5B" w14:textId="77777777" w:rsidR="00205090" w:rsidRPr="0058545E" w:rsidRDefault="00205090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 w:rsidRPr="0058545E">
        <w:rPr>
          <w:rFonts w:ascii="Arial" w:hAnsi="Arial"/>
          <w:smallCaps/>
          <w:sz w:val="24"/>
          <w:szCs w:val="24"/>
        </w:rPr>
        <w:t>8:1</w:t>
      </w:r>
      <w:r w:rsidR="00A83E0F">
        <w:rPr>
          <w:rFonts w:ascii="Arial" w:hAnsi="Arial"/>
          <w:smallCaps/>
          <w:sz w:val="24"/>
          <w:szCs w:val="24"/>
        </w:rPr>
        <w:t>0</w:t>
      </w:r>
      <w:r w:rsidRPr="0058545E">
        <w:rPr>
          <w:rFonts w:ascii="Arial" w:hAnsi="Arial"/>
          <w:smallCaps/>
          <w:sz w:val="24"/>
          <w:szCs w:val="24"/>
        </w:rPr>
        <w:tab/>
      </w:r>
      <w:r w:rsidRPr="0058545E">
        <w:rPr>
          <w:rFonts w:ascii="Arial" w:hAnsi="Arial"/>
          <w:smallCaps/>
          <w:sz w:val="24"/>
          <w:szCs w:val="24"/>
        </w:rPr>
        <w:tab/>
        <w:t>Ranní nástup</w:t>
      </w:r>
    </w:p>
    <w:p w14:paraId="4D644C59" w14:textId="77777777" w:rsidR="00205090" w:rsidRPr="0058545E" w:rsidRDefault="00205090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 w:rsidRPr="0058545E">
        <w:rPr>
          <w:rFonts w:ascii="Arial" w:hAnsi="Arial"/>
          <w:smallCaps/>
          <w:sz w:val="24"/>
          <w:szCs w:val="24"/>
        </w:rPr>
        <w:t>8:2</w:t>
      </w:r>
      <w:r w:rsidR="00A83E0F">
        <w:rPr>
          <w:rFonts w:ascii="Arial" w:hAnsi="Arial"/>
          <w:smallCaps/>
          <w:sz w:val="24"/>
          <w:szCs w:val="24"/>
        </w:rPr>
        <w:t>0</w:t>
      </w:r>
      <w:r w:rsidRPr="0058545E">
        <w:rPr>
          <w:rFonts w:ascii="Arial" w:hAnsi="Arial"/>
          <w:smallCaps/>
          <w:sz w:val="24"/>
          <w:szCs w:val="24"/>
        </w:rPr>
        <w:t xml:space="preserve"> </w:t>
      </w:r>
      <w:r w:rsidRPr="0058545E">
        <w:rPr>
          <w:rFonts w:ascii="Arial" w:hAnsi="Arial"/>
          <w:smallCaps/>
          <w:sz w:val="24"/>
          <w:szCs w:val="24"/>
        </w:rPr>
        <w:tab/>
      </w:r>
      <w:r w:rsidRPr="0058545E">
        <w:rPr>
          <w:rFonts w:ascii="Arial" w:hAnsi="Arial"/>
          <w:smallCaps/>
          <w:sz w:val="24"/>
          <w:szCs w:val="24"/>
        </w:rPr>
        <w:tab/>
        <w:t>Bodování stanů</w:t>
      </w:r>
    </w:p>
    <w:p w14:paraId="1BD1C654" w14:textId="77777777" w:rsidR="00205090" w:rsidRPr="0058545E" w:rsidRDefault="00205090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b/>
          <w:smallCaps/>
          <w:sz w:val="24"/>
          <w:szCs w:val="24"/>
        </w:rPr>
      </w:pPr>
      <w:r w:rsidRPr="0058545E">
        <w:rPr>
          <w:rFonts w:ascii="Arial" w:hAnsi="Arial"/>
          <w:b/>
          <w:smallCaps/>
          <w:sz w:val="24"/>
          <w:szCs w:val="24"/>
        </w:rPr>
        <w:t>8:</w:t>
      </w:r>
      <w:r w:rsidR="009A4DCC">
        <w:rPr>
          <w:rFonts w:ascii="Arial" w:hAnsi="Arial"/>
          <w:b/>
          <w:smallCaps/>
          <w:sz w:val="24"/>
          <w:szCs w:val="24"/>
        </w:rPr>
        <w:t>3</w:t>
      </w:r>
      <w:r w:rsidR="00A83E0F">
        <w:rPr>
          <w:rFonts w:ascii="Arial" w:hAnsi="Arial"/>
          <w:b/>
          <w:smallCaps/>
          <w:sz w:val="24"/>
          <w:szCs w:val="24"/>
        </w:rPr>
        <w:t>0</w:t>
      </w:r>
      <w:r w:rsidRPr="0058545E">
        <w:rPr>
          <w:rFonts w:ascii="Arial" w:hAnsi="Arial"/>
          <w:b/>
          <w:smallCaps/>
          <w:sz w:val="24"/>
          <w:szCs w:val="24"/>
        </w:rPr>
        <w:t xml:space="preserve"> – 10:30</w:t>
      </w:r>
      <w:r w:rsidRPr="0058545E">
        <w:rPr>
          <w:rFonts w:ascii="Arial" w:hAnsi="Arial"/>
          <w:b/>
          <w:smallCaps/>
          <w:sz w:val="24"/>
          <w:szCs w:val="24"/>
        </w:rPr>
        <w:tab/>
      </w:r>
      <w:r w:rsidRPr="0058545E">
        <w:rPr>
          <w:rFonts w:ascii="Arial" w:hAnsi="Arial"/>
          <w:b/>
          <w:smallCaps/>
          <w:sz w:val="24"/>
          <w:szCs w:val="24"/>
        </w:rPr>
        <w:tab/>
        <w:t>Dopolední program I</w:t>
      </w:r>
    </w:p>
    <w:p w14:paraId="59B24FBE" w14:textId="77777777" w:rsidR="00205090" w:rsidRPr="0058545E" w:rsidRDefault="00205090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 w:rsidRPr="0058545E">
        <w:rPr>
          <w:rFonts w:ascii="Arial" w:hAnsi="Arial"/>
          <w:smallCaps/>
          <w:sz w:val="24"/>
          <w:szCs w:val="24"/>
        </w:rPr>
        <w:t>10:30</w:t>
      </w:r>
      <w:r w:rsidRPr="0058545E">
        <w:rPr>
          <w:rFonts w:ascii="Arial" w:hAnsi="Arial"/>
          <w:smallCaps/>
          <w:sz w:val="24"/>
          <w:szCs w:val="24"/>
        </w:rPr>
        <w:tab/>
      </w:r>
      <w:r w:rsidRPr="0058545E">
        <w:rPr>
          <w:rFonts w:ascii="Arial" w:hAnsi="Arial"/>
          <w:smallCaps/>
          <w:sz w:val="24"/>
          <w:szCs w:val="24"/>
        </w:rPr>
        <w:tab/>
        <w:t>přesnídávka</w:t>
      </w:r>
    </w:p>
    <w:p w14:paraId="28AA13F3" w14:textId="77777777" w:rsidR="00205090" w:rsidRPr="0058545E" w:rsidRDefault="00205090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b/>
          <w:smallCaps/>
          <w:sz w:val="24"/>
          <w:szCs w:val="24"/>
        </w:rPr>
      </w:pPr>
      <w:r w:rsidRPr="00A04EF4">
        <w:rPr>
          <w:rFonts w:ascii="Arial" w:hAnsi="Arial"/>
          <w:b/>
          <w:smallCaps/>
          <w:sz w:val="24"/>
          <w:szCs w:val="24"/>
        </w:rPr>
        <w:t>10:45 – 13:00</w:t>
      </w:r>
      <w:r w:rsidRPr="0058545E">
        <w:rPr>
          <w:rFonts w:ascii="Arial" w:hAnsi="Arial"/>
          <w:smallCaps/>
          <w:sz w:val="24"/>
          <w:szCs w:val="24"/>
        </w:rPr>
        <w:tab/>
      </w:r>
      <w:r w:rsidRPr="0058545E">
        <w:rPr>
          <w:rFonts w:ascii="Arial" w:hAnsi="Arial"/>
          <w:smallCaps/>
          <w:sz w:val="24"/>
          <w:szCs w:val="24"/>
        </w:rPr>
        <w:tab/>
      </w:r>
      <w:r w:rsidRPr="0058545E">
        <w:rPr>
          <w:rFonts w:ascii="Arial" w:hAnsi="Arial"/>
          <w:b/>
          <w:smallCaps/>
          <w:sz w:val="24"/>
          <w:szCs w:val="24"/>
        </w:rPr>
        <w:t>Dopolední program II</w:t>
      </w:r>
    </w:p>
    <w:p w14:paraId="1FCC28A5" w14:textId="77777777" w:rsidR="00205090" w:rsidRPr="0058545E" w:rsidRDefault="00205090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 w:rsidRPr="0058545E">
        <w:rPr>
          <w:rFonts w:ascii="Arial" w:hAnsi="Arial"/>
          <w:smallCaps/>
          <w:sz w:val="24"/>
          <w:szCs w:val="24"/>
        </w:rPr>
        <w:t>13:00</w:t>
      </w:r>
      <w:r w:rsidRPr="0058545E">
        <w:rPr>
          <w:rFonts w:ascii="Arial" w:hAnsi="Arial"/>
          <w:smallCaps/>
          <w:sz w:val="24"/>
          <w:szCs w:val="24"/>
        </w:rPr>
        <w:tab/>
      </w:r>
      <w:r w:rsidRPr="0058545E">
        <w:rPr>
          <w:rFonts w:ascii="Arial" w:hAnsi="Arial"/>
          <w:smallCaps/>
          <w:sz w:val="24"/>
          <w:szCs w:val="24"/>
        </w:rPr>
        <w:tab/>
        <w:t>Oběd</w:t>
      </w:r>
    </w:p>
    <w:p w14:paraId="764013D6" w14:textId="77777777" w:rsidR="00205090" w:rsidRPr="0058545E" w:rsidRDefault="00205090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 w:rsidRPr="0058545E">
        <w:rPr>
          <w:rFonts w:ascii="Arial" w:hAnsi="Arial"/>
          <w:smallCaps/>
          <w:sz w:val="24"/>
          <w:szCs w:val="24"/>
        </w:rPr>
        <w:t>13:30 – 14:30</w:t>
      </w:r>
      <w:r w:rsidRPr="0058545E">
        <w:rPr>
          <w:rFonts w:ascii="Arial" w:hAnsi="Arial"/>
          <w:smallCaps/>
          <w:sz w:val="24"/>
          <w:szCs w:val="24"/>
        </w:rPr>
        <w:tab/>
      </w:r>
      <w:r w:rsidRPr="0058545E">
        <w:rPr>
          <w:rFonts w:ascii="Arial" w:hAnsi="Arial"/>
          <w:smallCaps/>
          <w:sz w:val="24"/>
          <w:szCs w:val="24"/>
        </w:rPr>
        <w:tab/>
        <w:t>Polední klid</w:t>
      </w:r>
    </w:p>
    <w:p w14:paraId="1345E70A" w14:textId="77777777" w:rsidR="00205090" w:rsidRPr="0058545E" w:rsidRDefault="00205090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b/>
          <w:smallCaps/>
          <w:sz w:val="24"/>
          <w:szCs w:val="24"/>
        </w:rPr>
      </w:pPr>
      <w:r w:rsidRPr="0058545E">
        <w:rPr>
          <w:rFonts w:ascii="Arial" w:hAnsi="Arial"/>
          <w:b/>
          <w:smallCaps/>
          <w:sz w:val="24"/>
          <w:szCs w:val="24"/>
        </w:rPr>
        <w:t>14:30 – 16:30</w:t>
      </w:r>
      <w:r w:rsidRPr="0058545E">
        <w:rPr>
          <w:rFonts w:ascii="Arial" w:hAnsi="Arial"/>
          <w:b/>
          <w:smallCaps/>
          <w:sz w:val="24"/>
          <w:szCs w:val="24"/>
        </w:rPr>
        <w:tab/>
      </w:r>
      <w:r w:rsidRPr="0058545E">
        <w:rPr>
          <w:rFonts w:ascii="Arial" w:hAnsi="Arial"/>
          <w:b/>
          <w:smallCaps/>
          <w:sz w:val="24"/>
          <w:szCs w:val="24"/>
        </w:rPr>
        <w:tab/>
        <w:t>Odpolední program I</w:t>
      </w:r>
    </w:p>
    <w:p w14:paraId="7BBD2C7E" w14:textId="77777777" w:rsidR="00205090" w:rsidRPr="0058545E" w:rsidRDefault="00205090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 w:rsidRPr="0058545E">
        <w:rPr>
          <w:rFonts w:ascii="Arial" w:hAnsi="Arial"/>
          <w:smallCaps/>
          <w:sz w:val="24"/>
          <w:szCs w:val="24"/>
        </w:rPr>
        <w:t>16:30</w:t>
      </w:r>
      <w:r w:rsidRPr="0058545E">
        <w:rPr>
          <w:rFonts w:ascii="Arial" w:hAnsi="Arial"/>
          <w:smallCaps/>
          <w:sz w:val="24"/>
          <w:szCs w:val="24"/>
        </w:rPr>
        <w:tab/>
      </w:r>
      <w:r w:rsidRPr="0058545E">
        <w:rPr>
          <w:rFonts w:ascii="Arial" w:hAnsi="Arial"/>
          <w:smallCaps/>
          <w:sz w:val="24"/>
          <w:szCs w:val="24"/>
        </w:rPr>
        <w:tab/>
        <w:t>Svačina</w:t>
      </w:r>
    </w:p>
    <w:p w14:paraId="2360D104" w14:textId="77777777" w:rsidR="00205090" w:rsidRPr="0058545E" w:rsidRDefault="00205090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 w:rsidRPr="0058545E">
        <w:rPr>
          <w:rFonts w:ascii="Arial" w:hAnsi="Arial"/>
          <w:b/>
          <w:smallCaps/>
          <w:sz w:val="24"/>
          <w:szCs w:val="24"/>
        </w:rPr>
        <w:t xml:space="preserve">16:45 – </w:t>
      </w:r>
      <w:r w:rsidR="00327907">
        <w:rPr>
          <w:rFonts w:ascii="Arial" w:hAnsi="Arial"/>
          <w:b/>
          <w:smallCaps/>
          <w:sz w:val="24"/>
          <w:szCs w:val="24"/>
        </w:rPr>
        <w:t>1</w:t>
      </w:r>
      <w:r w:rsidR="00A83E0F">
        <w:rPr>
          <w:rFonts w:ascii="Arial" w:hAnsi="Arial"/>
          <w:b/>
          <w:smallCaps/>
          <w:sz w:val="24"/>
          <w:szCs w:val="24"/>
        </w:rPr>
        <w:t>7</w:t>
      </w:r>
      <w:r w:rsidR="00327907">
        <w:rPr>
          <w:rFonts w:ascii="Arial" w:hAnsi="Arial"/>
          <w:b/>
          <w:smallCaps/>
          <w:sz w:val="24"/>
          <w:szCs w:val="24"/>
        </w:rPr>
        <w:t>:</w:t>
      </w:r>
      <w:r w:rsidR="00A83E0F">
        <w:rPr>
          <w:rFonts w:ascii="Arial" w:hAnsi="Arial"/>
          <w:b/>
          <w:smallCaps/>
          <w:sz w:val="24"/>
          <w:szCs w:val="24"/>
        </w:rPr>
        <w:t>45</w:t>
      </w:r>
      <w:r w:rsidRPr="0058545E">
        <w:rPr>
          <w:rFonts w:ascii="Arial" w:hAnsi="Arial"/>
          <w:smallCaps/>
          <w:sz w:val="24"/>
          <w:szCs w:val="24"/>
        </w:rPr>
        <w:t xml:space="preserve"> </w:t>
      </w:r>
      <w:r w:rsidRPr="0058545E">
        <w:rPr>
          <w:rFonts w:ascii="Arial" w:hAnsi="Arial"/>
          <w:smallCaps/>
          <w:sz w:val="24"/>
          <w:szCs w:val="24"/>
        </w:rPr>
        <w:tab/>
      </w:r>
      <w:r w:rsidRPr="0058545E">
        <w:rPr>
          <w:rFonts w:ascii="Arial" w:hAnsi="Arial"/>
          <w:smallCaps/>
          <w:sz w:val="24"/>
          <w:szCs w:val="24"/>
        </w:rPr>
        <w:tab/>
      </w:r>
      <w:r w:rsidRPr="0058545E">
        <w:rPr>
          <w:rFonts w:ascii="Arial" w:hAnsi="Arial"/>
          <w:b/>
          <w:smallCaps/>
          <w:sz w:val="24"/>
          <w:szCs w:val="24"/>
        </w:rPr>
        <w:t>Odpolední program II</w:t>
      </w:r>
    </w:p>
    <w:p w14:paraId="543F4804" w14:textId="77777777" w:rsidR="00457C19" w:rsidRDefault="00327907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>
        <w:rPr>
          <w:rFonts w:ascii="Arial" w:hAnsi="Arial"/>
          <w:smallCaps/>
          <w:sz w:val="24"/>
          <w:szCs w:val="24"/>
        </w:rPr>
        <w:t>1</w:t>
      </w:r>
      <w:r w:rsidR="00A83E0F">
        <w:rPr>
          <w:rFonts w:ascii="Arial" w:hAnsi="Arial"/>
          <w:smallCaps/>
          <w:sz w:val="24"/>
          <w:szCs w:val="24"/>
        </w:rPr>
        <w:t>7</w:t>
      </w:r>
      <w:r>
        <w:rPr>
          <w:rFonts w:ascii="Arial" w:hAnsi="Arial"/>
          <w:smallCaps/>
          <w:sz w:val="24"/>
          <w:szCs w:val="24"/>
        </w:rPr>
        <w:t>:</w:t>
      </w:r>
      <w:r w:rsidR="00A83E0F">
        <w:rPr>
          <w:rFonts w:ascii="Arial" w:hAnsi="Arial"/>
          <w:smallCaps/>
          <w:sz w:val="24"/>
          <w:szCs w:val="24"/>
        </w:rPr>
        <w:t>45</w:t>
      </w:r>
      <w:r w:rsidR="00457C19">
        <w:rPr>
          <w:rFonts w:ascii="Arial" w:hAnsi="Arial"/>
          <w:smallCaps/>
          <w:sz w:val="24"/>
          <w:szCs w:val="24"/>
        </w:rPr>
        <w:t xml:space="preserve"> – 1</w:t>
      </w:r>
      <w:r w:rsidR="00A83E0F">
        <w:rPr>
          <w:rFonts w:ascii="Arial" w:hAnsi="Arial"/>
          <w:smallCaps/>
          <w:sz w:val="24"/>
          <w:szCs w:val="24"/>
        </w:rPr>
        <w:t>8</w:t>
      </w:r>
      <w:r>
        <w:rPr>
          <w:rFonts w:ascii="Arial" w:hAnsi="Arial"/>
          <w:smallCaps/>
          <w:sz w:val="24"/>
          <w:szCs w:val="24"/>
        </w:rPr>
        <w:t>:</w:t>
      </w:r>
      <w:r w:rsidR="00A83E0F">
        <w:rPr>
          <w:rFonts w:ascii="Arial" w:hAnsi="Arial"/>
          <w:smallCaps/>
          <w:sz w:val="24"/>
          <w:szCs w:val="24"/>
        </w:rPr>
        <w:t>4</w:t>
      </w:r>
      <w:r w:rsidR="001213C8">
        <w:rPr>
          <w:rFonts w:ascii="Arial" w:hAnsi="Arial"/>
          <w:smallCaps/>
          <w:sz w:val="24"/>
          <w:szCs w:val="24"/>
        </w:rPr>
        <w:t>5</w:t>
      </w:r>
      <w:r w:rsidR="00457C19">
        <w:rPr>
          <w:rFonts w:ascii="Arial" w:hAnsi="Arial"/>
          <w:smallCaps/>
          <w:sz w:val="24"/>
          <w:szCs w:val="24"/>
        </w:rPr>
        <w:tab/>
      </w:r>
      <w:r w:rsidR="00457C19">
        <w:rPr>
          <w:rFonts w:ascii="Arial" w:hAnsi="Arial"/>
          <w:smallCaps/>
          <w:sz w:val="24"/>
          <w:szCs w:val="24"/>
        </w:rPr>
        <w:tab/>
        <w:t>Osobní volno</w:t>
      </w:r>
    </w:p>
    <w:p w14:paraId="1ABA98D2" w14:textId="77777777" w:rsidR="00205090" w:rsidRPr="0058545E" w:rsidRDefault="00A83E0F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>
        <w:rPr>
          <w:rFonts w:ascii="Arial" w:hAnsi="Arial"/>
          <w:smallCaps/>
          <w:sz w:val="24"/>
          <w:szCs w:val="24"/>
        </w:rPr>
        <w:t>18:45</w:t>
      </w:r>
      <w:r w:rsidR="00205090" w:rsidRPr="0058545E">
        <w:rPr>
          <w:rFonts w:ascii="Arial" w:hAnsi="Arial"/>
          <w:smallCaps/>
          <w:sz w:val="24"/>
          <w:szCs w:val="24"/>
        </w:rPr>
        <w:tab/>
      </w:r>
      <w:r w:rsidR="00205090" w:rsidRPr="0058545E">
        <w:rPr>
          <w:rFonts w:ascii="Arial" w:hAnsi="Arial"/>
          <w:smallCaps/>
          <w:sz w:val="24"/>
          <w:szCs w:val="24"/>
        </w:rPr>
        <w:tab/>
        <w:t>Večeře</w:t>
      </w:r>
    </w:p>
    <w:p w14:paraId="03858231" w14:textId="77777777" w:rsidR="00205090" w:rsidRPr="0058545E" w:rsidRDefault="00327907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>
        <w:rPr>
          <w:rFonts w:ascii="Arial" w:hAnsi="Arial"/>
          <w:smallCaps/>
          <w:sz w:val="24"/>
          <w:szCs w:val="24"/>
        </w:rPr>
        <w:t>19:</w:t>
      </w:r>
      <w:r w:rsidR="00A83E0F">
        <w:rPr>
          <w:rFonts w:ascii="Arial" w:hAnsi="Arial"/>
          <w:smallCaps/>
          <w:sz w:val="24"/>
          <w:szCs w:val="24"/>
        </w:rPr>
        <w:t>15</w:t>
      </w:r>
      <w:r w:rsidR="00205090" w:rsidRPr="0058545E">
        <w:rPr>
          <w:rFonts w:ascii="Arial" w:hAnsi="Arial"/>
          <w:smallCaps/>
          <w:sz w:val="24"/>
          <w:szCs w:val="24"/>
        </w:rPr>
        <w:tab/>
      </w:r>
      <w:r w:rsidR="00205090" w:rsidRPr="0058545E">
        <w:rPr>
          <w:rFonts w:ascii="Arial" w:hAnsi="Arial"/>
          <w:smallCaps/>
          <w:sz w:val="24"/>
          <w:szCs w:val="24"/>
        </w:rPr>
        <w:tab/>
        <w:t>Večerní nástup</w:t>
      </w:r>
    </w:p>
    <w:p w14:paraId="33E0335F" w14:textId="77777777" w:rsidR="00205090" w:rsidRPr="0058545E" w:rsidRDefault="00327907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19:</w:t>
      </w:r>
      <w:r w:rsidR="00A83E0F">
        <w:rPr>
          <w:rFonts w:ascii="Arial" w:hAnsi="Arial"/>
          <w:b/>
          <w:smallCaps/>
          <w:sz w:val="24"/>
          <w:szCs w:val="24"/>
        </w:rPr>
        <w:t>30</w:t>
      </w:r>
      <w:r>
        <w:rPr>
          <w:rFonts w:ascii="Arial" w:hAnsi="Arial"/>
          <w:b/>
          <w:smallCaps/>
          <w:sz w:val="24"/>
          <w:szCs w:val="24"/>
        </w:rPr>
        <w:t xml:space="preserve"> </w:t>
      </w:r>
      <w:r w:rsidR="00205090" w:rsidRPr="0058545E">
        <w:rPr>
          <w:rFonts w:ascii="Arial" w:hAnsi="Arial"/>
          <w:b/>
          <w:smallCaps/>
          <w:sz w:val="24"/>
          <w:szCs w:val="24"/>
        </w:rPr>
        <w:t>– 2</w:t>
      </w:r>
      <w:r w:rsidR="00A83E0F">
        <w:rPr>
          <w:rFonts w:ascii="Arial" w:hAnsi="Arial"/>
          <w:b/>
          <w:smallCaps/>
          <w:sz w:val="24"/>
          <w:szCs w:val="24"/>
        </w:rPr>
        <w:t>0</w:t>
      </w:r>
      <w:r>
        <w:rPr>
          <w:rFonts w:ascii="Arial" w:hAnsi="Arial"/>
          <w:b/>
          <w:smallCaps/>
          <w:sz w:val="24"/>
          <w:szCs w:val="24"/>
        </w:rPr>
        <w:t>:</w:t>
      </w:r>
      <w:r w:rsidR="00A83E0F">
        <w:rPr>
          <w:rFonts w:ascii="Arial" w:hAnsi="Arial"/>
          <w:b/>
          <w:smallCaps/>
          <w:sz w:val="24"/>
          <w:szCs w:val="24"/>
        </w:rPr>
        <w:t>45</w:t>
      </w:r>
      <w:r w:rsidR="00205090" w:rsidRPr="0058545E">
        <w:rPr>
          <w:rFonts w:ascii="Arial" w:hAnsi="Arial"/>
          <w:b/>
          <w:smallCaps/>
          <w:sz w:val="24"/>
          <w:szCs w:val="24"/>
        </w:rPr>
        <w:tab/>
      </w:r>
      <w:r w:rsidR="00205090" w:rsidRPr="0058545E">
        <w:rPr>
          <w:rFonts w:ascii="Arial" w:hAnsi="Arial"/>
          <w:b/>
          <w:smallCaps/>
          <w:sz w:val="24"/>
          <w:szCs w:val="24"/>
        </w:rPr>
        <w:tab/>
        <w:t>Večerní program</w:t>
      </w:r>
    </w:p>
    <w:p w14:paraId="3B1F8560" w14:textId="77777777" w:rsidR="00205090" w:rsidRPr="0058545E" w:rsidRDefault="00327907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>
        <w:rPr>
          <w:rFonts w:ascii="Arial" w:hAnsi="Arial"/>
          <w:smallCaps/>
          <w:sz w:val="24"/>
          <w:szCs w:val="24"/>
        </w:rPr>
        <w:t>2</w:t>
      </w:r>
      <w:r w:rsidR="00A83E0F">
        <w:rPr>
          <w:rFonts w:ascii="Arial" w:hAnsi="Arial"/>
          <w:smallCaps/>
          <w:sz w:val="24"/>
          <w:szCs w:val="24"/>
        </w:rPr>
        <w:t>0</w:t>
      </w:r>
      <w:r>
        <w:rPr>
          <w:rFonts w:ascii="Arial" w:hAnsi="Arial"/>
          <w:smallCaps/>
          <w:sz w:val="24"/>
          <w:szCs w:val="24"/>
        </w:rPr>
        <w:t>:</w:t>
      </w:r>
      <w:r w:rsidR="00A83E0F">
        <w:rPr>
          <w:rFonts w:ascii="Arial" w:hAnsi="Arial"/>
          <w:smallCaps/>
          <w:sz w:val="24"/>
          <w:szCs w:val="24"/>
        </w:rPr>
        <w:t>45</w:t>
      </w:r>
      <w:r w:rsidR="00205090" w:rsidRPr="0058545E">
        <w:rPr>
          <w:rFonts w:ascii="Arial" w:hAnsi="Arial"/>
          <w:smallCaps/>
          <w:sz w:val="24"/>
          <w:szCs w:val="24"/>
        </w:rPr>
        <w:tab/>
      </w:r>
      <w:r w:rsidR="00205090" w:rsidRPr="0058545E">
        <w:rPr>
          <w:rFonts w:ascii="Arial" w:hAnsi="Arial"/>
          <w:smallCaps/>
          <w:sz w:val="24"/>
          <w:szCs w:val="24"/>
        </w:rPr>
        <w:tab/>
        <w:t>Večerní hygiena, příprava na spaní</w:t>
      </w:r>
    </w:p>
    <w:p w14:paraId="434C80C0" w14:textId="77777777" w:rsidR="00205090" w:rsidRDefault="00327907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b/>
          <w:smallCaps/>
          <w:sz w:val="24"/>
          <w:szCs w:val="24"/>
        </w:rPr>
      </w:pPr>
      <w:r w:rsidRPr="00A04EF4">
        <w:rPr>
          <w:rFonts w:ascii="Arial" w:hAnsi="Arial"/>
          <w:b/>
          <w:smallCaps/>
          <w:sz w:val="24"/>
          <w:szCs w:val="24"/>
        </w:rPr>
        <w:t>2</w:t>
      </w:r>
      <w:r w:rsidR="00A83E0F">
        <w:rPr>
          <w:rFonts w:ascii="Arial" w:hAnsi="Arial"/>
          <w:b/>
          <w:smallCaps/>
          <w:sz w:val="24"/>
          <w:szCs w:val="24"/>
        </w:rPr>
        <w:t>1</w:t>
      </w:r>
      <w:r w:rsidRPr="00A04EF4">
        <w:rPr>
          <w:rFonts w:ascii="Arial" w:hAnsi="Arial"/>
          <w:b/>
          <w:smallCaps/>
          <w:sz w:val="24"/>
          <w:szCs w:val="24"/>
        </w:rPr>
        <w:t>:</w:t>
      </w:r>
      <w:r w:rsidR="00A83E0F">
        <w:rPr>
          <w:rFonts w:ascii="Arial" w:hAnsi="Arial"/>
          <w:b/>
          <w:smallCaps/>
          <w:sz w:val="24"/>
          <w:szCs w:val="24"/>
        </w:rPr>
        <w:t>00</w:t>
      </w:r>
      <w:r w:rsidRPr="00A04EF4">
        <w:rPr>
          <w:rFonts w:ascii="Arial" w:hAnsi="Arial"/>
          <w:b/>
          <w:smallCaps/>
          <w:sz w:val="24"/>
          <w:szCs w:val="24"/>
        </w:rPr>
        <w:tab/>
      </w:r>
      <w:r w:rsidRPr="00A04EF4">
        <w:rPr>
          <w:rFonts w:ascii="Arial" w:hAnsi="Arial"/>
          <w:b/>
          <w:smallCaps/>
          <w:sz w:val="24"/>
          <w:szCs w:val="24"/>
        </w:rPr>
        <w:tab/>
        <w:t>Večerka</w:t>
      </w:r>
      <w:r w:rsidR="00A83E0F">
        <w:rPr>
          <w:rFonts w:ascii="Arial" w:hAnsi="Arial"/>
          <w:b/>
          <w:smallCaps/>
          <w:sz w:val="24"/>
          <w:szCs w:val="24"/>
        </w:rPr>
        <w:t xml:space="preserve"> Bójové</w:t>
      </w:r>
    </w:p>
    <w:p w14:paraId="68F42D86" w14:textId="77777777" w:rsidR="00A83E0F" w:rsidRPr="00A04EF4" w:rsidRDefault="00A83E0F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21:30</w:t>
      </w:r>
      <w:r>
        <w:rPr>
          <w:rFonts w:ascii="Arial" w:hAnsi="Arial"/>
          <w:b/>
          <w:smallCaps/>
          <w:sz w:val="24"/>
          <w:szCs w:val="24"/>
        </w:rPr>
        <w:tab/>
      </w:r>
      <w:r>
        <w:rPr>
          <w:rFonts w:ascii="Arial" w:hAnsi="Arial"/>
          <w:b/>
          <w:smallCaps/>
          <w:sz w:val="24"/>
          <w:szCs w:val="24"/>
        </w:rPr>
        <w:tab/>
        <w:t xml:space="preserve">Večerka </w:t>
      </w:r>
      <w:proofErr w:type="spellStart"/>
      <w:r>
        <w:rPr>
          <w:rFonts w:ascii="Arial" w:hAnsi="Arial"/>
          <w:b/>
          <w:smallCaps/>
          <w:sz w:val="24"/>
          <w:szCs w:val="24"/>
        </w:rPr>
        <w:t>Tilia</w:t>
      </w:r>
      <w:proofErr w:type="spellEnd"/>
    </w:p>
    <w:p w14:paraId="7A835D78" w14:textId="77777777" w:rsidR="00205090" w:rsidRDefault="00327907" w:rsidP="00205090">
      <w:pPr>
        <w:tabs>
          <w:tab w:val="left" w:pos="-1418"/>
          <w:tab w:val="left" w:pos="1440"/>
          <w:tab w:val="left" w:pos="3600"/>
        </w:tabs>
        <w:spacing w:line="240" w:lineRule="auto"/>
        <w:ind w:left="1702" w:hanging="284"/>
        <w:jc w:val="both"/>
        <w:rPr>
          <w:rFonts w:ascii="Arial" w:hAnsi="Arial"/>
          <w:smallCaps/>
          <w:sz w:val="24"/>
          <w:szCs w:val="24"/>
        </w:rPr>
      </w:pPr>
      <w:r>
        <w:rPr>
          <w:rFonts w:ascii="Arial" w:hAnsi="Arial"/>
          <w:smallCaps/>
          <w:sz w:val="24"/>
          <w:szCs w:val="24"/>
        </w:rPr>
        <w:t>21:</w:t>
      </w:r>
      <w:r w:rsidR="00A83E0F">
        <w:rPr>
          <w:rFonts w:ascii="Arial" w:hAnsi="Arial"/>
          <w:smallCaps/>
          <w:sz w:val="24"/>
          <w:szCs w:val="24"/>
        </w:rPr>
        <w:t>00</w:t>
      </w:r>
      <w:r w:rsidR="00205090" w:rsidRPr="0058545E">
        <w:rPr>
          <w:rFonts w:ascii="Arial" w:hAnsi="Arial"/>
          <w:smallCaps/>
          <w:sz w:val="24"/>
          <w:szCs w:val="24"/>
        </w:rPr>
        <w:t xml:space="preserve"> – 7:00</w:t>
      </w:r>
      <w:r w:rsidR="00205090" w:rsidRPr="0058545E">
        <w:rPr>
          <w:rFonts w:ascii="Arial" w:hAnsi="Arial"/>
          <w:smallCaps/>
          <w:sz w:val="24"/>
          <w:szCs w:val="24"/>
        </w:rPr>
        <w:tab/>
      </w:r>
      <w:r w:rsidR="00205090" w:rsidRPr="0058545E">
        <w:rPr>
          <w:rFonts w:ascii="Arial" w:hAnsi="Arial"/>
          <w:smallCaps/>
          <w:sz w:val="24"/>
          <w:szCs w:val="24"/>
        </w:rPr>
        <w:tab/>
        <w:t>Noční klid</w:t>
      </w:r>
    </w:p>
    <w:p w14:paraId="1CA5C519" w14:textId="77777777" w:rsidR="00205090" w:rsidRPr="00205090" w:rsidRDefault="00205090" w:rsidP="00205090">
      <w:pPr>
        <w:pStyle w:val="Zkladntext"/>
        <w:spacing w:after="240"/>
        <w:ind w:left="284" w:hanging="284"/>
        <w:jc w:val="center"/>
        <w:rPr>
          <w:rFonts w:ascii="Arial" w:hAnsi="Arial" w:cs="Arial"/>
          <w:smallCaps/>
        </w:rPr>
      </w:pPr>
      <w:r w:rsidRPr="000D7129">
        <w:rPr>
          <w:rFonts w:ascii="Arial" w:hAnsi="Arial" w:cs="Arial"/>
          <w:smallCaps/>
        </w:rPr>
        <w:t>V případě večerního táborového ohně, noční hry a dalších zvláštních událostí se upravuj</w:t>
      </w:r>
      <w:r>
        <w:rPr>
          <w:rFonts w:ascii="Arial" w:hAnsi="Arial" w:cs="Arial"/>
          <w:smallCaps/>
        </w:rPr>
        <w:t>e denní režim následujícího dne.</w:t>
      </w:r>
    </w:p>
    <w:sectPr w:rsidR="00205090" w:rsidRPr="00205090" w:rsidSect="00D6312B">
      <w:headerReference w:type="default" r:id="rId10"/>
      <w:footerReference w:type="default" r:id="rId11"/>
      <w:pgSz w:w="11906" w:h="16838"/>
      <w:pgMar w:top="362" w:right="1418" w:bottom="1134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A168" w14:textId="77777777" w:rsidR="00397335" w:rsidRDefault="00397335" w:rsidP="002A4861">
      <w:pPr>
        <w:spacing w:after="0" w:line="240" w:lineRule="auto"/>
      </w:pPr>
      <w:r>
        <w:separator/>
      </w:r>
    </w:p>
  </w:endnote>
  <w:endnote w:type="continuationSeparator" w:id="0">
    <w:p w14:paraId="6AF95B39" w14:textId="77777777" w:rsidR="00397335" w:rsidRDefault="00397335" w:rsidP="002A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65BA" w14:textId="77777777" w:rsidR="00033F64" w:rsidRPr="00C81477" w:rsidRDefault="00033F64" w:rsidP="00333938">
    <w:pPr>
      <w:pStyle w:val="Zpat"/>
      <w:jc w:val="center"/>
      <w:rPr>
        <w:sz w:val="20"/>
        <w:szCs w:val="20"/>
      </w:rPr>
    </w:pPr>
    <w:r w:rsidRPr="00C81477">
      <w:rPr>
        <w:sz w:val="20"/>
        <w:szCs w:val="20"/>
      </w:rPr>
      <w:t xml:space="preserve">Pořadatel tábora: </w:t>
    </w:r>
    <w:r w:rsidR="0021470E">
      <w:rPr>
        <w:sz w:val="20"/>
        <w:szCs w:val="20"/>
      </w:rPr>
      <w:t>Pionýr, z.</w:t>
    </w:r>
    <w:r w:rsidR="008D58F2">
      <w:rPr>
        <w:sz w:val="20"/>
        <w:szCs w:val="20"/>
      </w:rPr>
      <w:t xml:space="preserve"> </w:t>
    </w:r>
    <w:r w:rsidR="0021470E">
      <w:rPr>
        <w:sz w:val="20"/>
        <w:szCs w:val="20"/>
      </w:rPr>
      <w:t xml:space="preserve">s. - 188. pionýrská </w:t>
    </w:r>
    <w:r w:rsidR="008D58F2">
      <w:rPr>
        <w:sz w:val="20"/>
        <w:szCs w:val="20"/>
      </w:rPr>
      <w:t xml:space="preserve">skupina </w:t>
    </w:r>
    <w:r w:rsidR="008D58F2" w:rsidRPr="00C81477">
      <w:rPr>
        <w:sz w:val="20"/>
        <w:szCs w:val="20"/>
      </w:rPr>
      <w:t>T.</w:t>
    </w:r>
    <w:r w:rsidRPr="00C81477">
      <w:rPr>
        <w:sz w:val="20"/>
        <w:szCs w:val="20"/>
      </w:rPr>
      <w:t xml:space="preserve"> O. Bobříci </w:t>
    </w:r>
    <w:r w:rsidRPr="00C81477">
      <w:rPr>
        <w:sz w:val="20"/>
        <w:szCs w:val="20"/>
      </w:rPr>
      <w:sym w:font="Symbol" w:char="F0EF"/>
    </w:r>
    <w:r w:rsidRPr="00C81477">
      <w:rPr>
        <w:sz w:val="20"/>
        <w:szCs w:val="20"/>
      </w:rPr>
      <w:t xml:space="preserve"> Saratovská 27/838, Praha 10, 100 00</w:t>
    </w:r>
  </w:p>
  <w:p w14:paraId="2B15519C" w14:textId="77777777" w:rsidR="00033F64" w:rsidRPr="00C81477" w:rsidRDefault="00033F64" w:rsidP="002A4861">
    <w:pPr>
      <w:pStyle w:val="Zpat"/>
      <w:jc w:val="center"/>
      <w:rPr>
        <w:sz w:val="20"/>
        <w:szCs w:val="20"/>
      </w:rPr>
    </w:pPr>
    <w:r w:rsidRPr="00C81477">
      <w:rPr>
        <w:sz w:val="20"/>
        <w:szCs w:val="20"/>
      </w:rPr>
      <w:t xml:space="preserve">IČO: 63839709 </w:t>
    </w:r>
    <w:r w:rsidRPr="00C81477">
      <w:rPr>
        <w:sz w:val="20"/>
        <w:szCs w:val="20"/>
      </w:rPr>
      <w:sym w:font="Symbol" w:char="F0EF"/>
    </w:r>
    <w:r w:rsidRPr="00C81477">
      <w:rPr>
        <w:sz w:val="20"/>
        <w:szCs w:val="20"/>
      </w:rPr>
      <w:t xml:space="preserve"> bankovní spojení FIO banka – číslo účtu: 2600155902/2010</w:t>
    </w:r>
  </w:p>
  <w:p w14:paraId="6BE8A61F" w14:textId="77777777" w:rsidR="00033F64" w:rsidRPr="00C81477" w:rsidRDefault="00033F64" w:rsidP="00C81477">
    <w:pPr>
      <w:pStyle w:val="Zpat"/>
      <w:jc w:val="center"/>
      <w:rPr>
        <w:sz w:val="20"/>
        <w:szCs w:val="20"/>
      </w:rPr>
    </w:pPr>
    <w:r w:rsidRPr="00C81477">
      <w:rPr>
        <w:sz w:val="20"/>
        <w:szCs w:val="20"/>
      </w:rPr>
      <w:t xml:space="preserve">Kontakt: Zdeňka Veselá (hlavní vedoucí tábora) tel: 724 815 342, </w:t>
    </w:r>
    <w:hyperlink r:id="rId1" w:history="1">
      <w:r w:rsidRPr="00C81477">
        <w:rPr>
          <w:rStyle w:val="Hypertextovodkaz"/>
          <w:sz w:val="20"/>
          <w:szCs w:val="20"/>
        </w:rPr>
        <w:t>veselazdenka@gmail.com</w:t>
      </w:r>
    </w:hyperlink>
    <w:r w:rsidRPr="00C81477">
      <w:rPr>
        <w:sz w:val="20"/>
        <w:szCs w:val="20"/>
      </w:rPr>
      <w:t>, www.bobrici.cz</w:t>
    </w:r>
  </w:p>
  <w:p w14:paraId="5739F0A7" w14:textId="77777777" w:rsidR="00033F64" w:rsidRPr="00C81477" w:rsidRDefault="00033F64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1C18" w14:textId="77777777" w:rsidR="00397335" w:rsidRDefault="00397335" w:rsidP="002A4861">
      <w:pPr>
        <w:spacing w:after="0" w:line="240" w:lineRule="auto"/>
      </w:pPr>
      <w:r>
        <w:separator/>
      </w:r>
    </w:p>
  </w:footnote>
  <w:footnote w:type="continuationSeparator" w:id="0">
    <w:p w14:paraId="24D5410A" w14:textId="77777777" w:rsidR="00397335" w:rsidRDefault="00397335" w:rsidP="002A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36EC" w14:textId="0149B2F2" w:rsidR="00033F64" w:rsidRDefault="00143EA1" w:rsidP="00533D80">
    <w:pPr>
      <w:spacing w:after="240"/>
      <w:jc w:val="center"/>
    </w:pPr>
    <w:r>
      <w:t>Pionýr, z. s. –</w:t>
    </w:r>
    <w:r w:rsidR="00164EFD">
      <w:t xml:space="preserve"> </w:t>
    </w:r>
    <w:r w:rsidR="00033F64" w:rsidRPr="002A4861">
      <w:t>188. pionýrská skupina T.</w:t>
    </w:r>
    <w:r w:rsidR="00033F64">
      <w:t xml:space="preserve"> </w:t>
    </w:r>
    <w:r w:rsidR="00033F64" w:rsidRPr="002A4861">
      <w:t xml:space="preserve">O. Bobříci  </w:t>
    </w:r>
    <w:r w:rsidR="00033F64" w:rsidRPr="002A4861">
      <w:sym w:font="Symbol" w:char="F0EF"/>
    </w:r>
    <w:r w:rsidR="00033F64">
      <w:t xml:space="preserve">Letní tábor </w:t>
    </w:r>
    <w:r w:rsidR="00D6312B">
      <w:t>20</w:t>
    </w:r>
    <w:r w:rsidR="00F72C6F">
      <w:t>2</w:t>
    </w:r>
    <w:r w:rsidR="00CF6C31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2C0"/>
    <w:multiLevelType w:val="hybridMultilevel"/>
    <w:tmpl w:val="BE9CF14C"/>
    <w:lvl w:ilvl="0" w:tplc="D4AE8F3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251A"/>
    <w:multiLevelType w:val="hybridMultilevel"/>
    <w:tmpl w:val="2C38E11E"/>
    <w:lvl w:ilvl="0" w:tplc="D4AE8F3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53F7"/>
    <w:multiLevelType w:val="hybridMultilevel"/>
    <w:tmpl w:val="EEE2045A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5077"/>
    <w:multiLevelType w:val="hybridMultilevel"/>
    <w:tmpl w:val="33A49C12"/>
    <w:lvl w:ilvl="0" w:tplc="24286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25B2C"/>
    <w:multiLevelType w:val="hybridMultilevel"/>
    <w:tmpl w:val="02E4410A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D2673"/>
    <w:multiLevelType w:val="hybridMultilevel"/>
    <w:tmpl w:val="9B70855E"/>
    <w:lvl w:ilvl="0" w:tplc="D4AE8F3E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DF721C"/>
    <w:multiLevelType w:val="hybridMultilevel"/>
    <w:tmpl w:val="BEA41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78BC"/>
    <w:multiLevelType w:val="hybridMultilevel"/>
    <w:tmpl w:val="16029D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5DA02ED"/>
    <w:multiLevelType w:val="hybridMultilevel"/>
    <w:tmpl w:val="C5C0D74E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801FB"/>
    <w:multiLevelType w:val="hybridMultilevel"/>
    <w:tmpl w:val="4F0A87D6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650C6"/>
    <w:multiLevelType w:val="hybridMultilevel"/>
    <w:tmpl w:val="247270F4"/>
    <w:lvl w:ilvl="0" w:tplc="D4AE8F3E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24B66"/>
    <w:multiLevelType w:val="hybridMultilevel"/>
    <w:tmpl w:val="52F8624E"/>
    <w:lvl w:ilvl="0" w:tplc="D4AE8F3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C5D7C"/>
    <w:multiLevelType w:val="hybridMultilevel"/>
    <w:tmpl w:val="2B92D24E"/>
    <w:lvl w:ilvl="0" w:tplc="D4AE8F3E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BC3944"/>
    <w:multiLevelType w:val="singleLevel"/>
    <w:tmpl w:val="D4AE8F3E"/>
    <w:lvl w:ilvl="0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4" w15:restartNumberingAfterBreak="0">
    <w:nsid w:val="5A634592"/>
    <w:multiLevelType w:val="hybridMultilevel"/>
    <w:tmpl w:val="50F8A7DE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8022C"/>
    <w:multiLevelType w:val="hybridMultilevel"/>
    <w:tmpl w:val="684A54C0"/>
    <w:lvl w:ilvl="0" w:tplc="C6C631F8">
      <w:start w:val="18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765CC"/>
    <w:multiLevelType w:val="hybridMultilevel"/>
    <w:tmpl w:val="3ED4B1FE"/>
    <w:lvl w:ilvl="0" w:tplc="D4AE8F3E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842E4F"/>
    <w:multiLevelType w:val="hybridMultilevel"/>
    <w:tmpl w:val="B1C09844"/>
    <w:lvl w:ilvl="0" w:tplc="D4AE8F3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44B12"/>
    <w:multiLevelType w:val="hybridMultilevel"/>
    <w:tmpl w:val="AAA8A37A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147045">
    <w:abstractNumId w:val="6"/>
  </w:num>
  <w:num w:numId="2" w16cid:durableId="629045819">
    <w:abstractNumId w:val="8"/>
  </w:num>
  <w:num w:numId="3" w16cid:durableId="1325820351">
    <w:abstractNumId w:val="4"/>
  </w:num>
  <w:num w:numId="4" w16cid:durableId="775715914">
    <w:abstractNumId w:val="13"/>
  </w:num>
  <w:num w:numId="5" w16cid:durableId="1289581950">
    <w:abstractNumId w:val="2"/>
  </w:num>
  <w:num w:numId="6" w16cid:durableId="1942489954">
    <w:abstractNumId w:val="14"/>
  </w:num>
  <w:num w:numId="7" w16cid:durableId="881135931">
    <w:abstractNumId w:val="9"/>
  </w:num>
  <w:num w:numId="8" w16cid:durableId="1079668851">
    <w:abstractNumId w:val="18"/>
  </w:num>
  <w:num w:numId="9" w16cid:durableId="1636570118">
    <w:abstractNumId w:val="7"/>
  </w:num>
  <w:num w:numId="10" w16cid:durableId="2144542852">
    <w:abstractNumId w:val="15"/>
  </w:num>
  <w:num w:numId="11" w16cid:durableId="279461340">
    <w:abstractNumId w:val="3"/>
  </w:num>
  <w:num w:numId="12" w16cid:durableId="1493452572">
    <w:abstractNumId w:val="10"/>
  </w:num>
  <w:num w:numId="13" w16cid:durableId="1117484455">
    <w:abstractNumId w:val="0"/>
  </w:num>
  <w:num w:numId="14" w16cid:durableId="1965232040">
    <w:abstractNumId w:val="5"/>
  </w:num>
  <w:num w:numId="15" w16cid:durableId="1063676365">
    <w:abstractNumId w:val="16"/>
  </w:num>
  <w:num w:numId="16" w16cid:durableId="875241392">
    <w:abstractNumId w:val="12"/>
  </w:num>
  <w:num w:numId="17" w16cid:durableId="904028191">
    <w:abstractNumId w:val="1"/>
  </w:num>
  <w:num w:numId="18" w16cid:durableId="481504909">
    <w:abstractNumId w:val="11"/>
  </w:num>
  <w:num w:numId="19" w16cid:durableId="15508047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861"/>
    <w:rsid w:val="00016148"/>
    <w:rsid w:val="00021B58"/>
    <w:rsid w:val="00024C2E"/>
    <w:rsid w:val="00033F64"/>
    <w:rsid w:val="00052601"/>
    <w:rsid w:val="00084AB0"/>
    <w:rsid w:val="00085B75"/>
    <w:rsid w:val="00090982"/>
    <w:rsid w:val="000A30B3"/>
    <w:rsid w:val="000A3931"/>
    <w:rsid w:val="000B06F7"/>
    <w:rsid w:val="000B37D7"/>
    <w:rsid w:val="00107846"/>
    <w:rsid w:val="001213C8"/>
    <w:rsid w:val="00143EA1"/>
    <w:rsid w:val="00147850"/>
    <w:rsid w:val="001574F3"/>
    <w:rsid w:val="00164EFD"/>
    <w:rsid w:val="00182E23"/>
    <w:rsid w:val="001C2CA2"/>
    <w:rsid w:val="001E5E54"/>
    <w:rsid w:val="001F399B"/>
    <w:rsid w:val="001F7BB5"/>
    <w:rsid w:val="00205090"/>
    <w:rsid w:val="0021041E"/>
    <w:rsid w:val="0021470E"/>
    <w:rsid w:val="00233C7B"/>
    <w:rsid w:val="0025113B"/>
    <w:rsid w:val="002A4861"/>
    <w:rsid w:val="002E0DC9"/>
    <w:rsid w:val="002F37D8"/>
    <w:rsid w:val="00304A31"/>
    <w:rsid w:val="0032752C"/>
    <w:rsid w:val="00327907"/>
    <w:rsid w:val="00333938"/>
    <w:rsid w:val="00360112"/>
    <w:rsid w:val="00375DF6"/>
    <w:rsid w:val="003760F8"/>
    <w:rsid w:val="00377DBB"/>
    <w:rsid w:val="003915DC"/>
    <w:rsid w:val="00397335"/>
    <w:rsid w:val="003C0284"/>
    <w:rsid w:val="003C5EAD"/>
    <w:rsid w:val="003D758B"/>
    <w:rsid w:val="003F067F"/>
    <w:rsid w:val="004229CA"/>
    <w:rsid w:val="00442283"/>
    <w:rsid w:val="0044756F"/>
    <w:rsid w:val="00457C19"/>
    <w:rsid w:val="004833E3"/>
    <w:rsid w:val="004903A5"/>
    <w:rsid w:val="004A611F"/>
    <w:rsid w:val="004C1664"/>
    <w:rsid w:val="004C4740"/>
    <w:rsid w:val="004D064B"/>
    <w:rsid w:val="004D760F"/>
    <w:rsid w:val="004F0B57"/>
    <w:rsid w:val="00502A43"/>
    <w:rsid w:val="00516A60"/>
    <w:rsid w:val="005241AD"/>
    <w:rsid w:val="00531EA7"/>
    <w:rsid w:val="00533D80"/>
    <w:rsid w:val="00557E9D"/>
    <w:rsid w:val="005676A6"/>
    <w:rsid w:val="00574E15"/>
    <w:rsid w:val="0058545E"/>
    <w:rsid w:val="005A1689"/>
    <w:rsid w:val="005A2AAE"/>
    <w:rsid w:val="005A3CC2"/>
    <w:rsid w:val="005A5699"/>
    <w:rsid w:val="005D29AD"/>
    <w:rsid w:val="0060040E"/>
    <w:rsid w:val="006008E8"/>
    <w:rsid w:val="0060280A"/>
    <w:rsid w:val="00625730"/>
    <w:rsid w:val="006536C0"/>
    <w:rsid w:val="00671CAA"/>
    <w:rsid w:val="00686974"/>
    <w:rsid w:val="00695511"/>
    <w:rsid w:val="006C734D"/>
    <w:rsid w:val="00717145"/>
    <w:rsid w:val="0072564E"/>
    <w:rsid w:val="00726A91"/>
    <w:rsid w:val="0074645C"/>
    <w:rsid w:val="00757F33"/>
    <w:rsid w:val="007603BB"/>
    <w:rsid w:val="00771358"/>
    <w:rsid w:val="00776843"/>
    <w:rsid w:val="00785411"/>
    <w:rsid w:val="00794DA0"/>
    <w:rsid w:val="007952EA"/>
    <w:rsid w:val="007D6CA1"/>
    <w:rsid w:val="007E5657"/>
    <w:rsid w:val="007F01DC"/>
    <w:rsid w:val="00842C1D"/>
    <w:rsid w:val="008A72B9"/>
    <w:rsid w:val="008B1827"/>
    <w:rsid w:val="008D58F2"/>
    <w:rsid w:val="00906454"/>
    <w:rsid w:val="00934030"/>
    <w:rsid w:val="00976C59"/>
    <w:rsid w:val="009845A5"/>
    <w:rsid w:val="009A4DCC"/>
    <w:rsid w:val="009B243F"/>
    <w:rsid w:val="009F0D08"/>
    <w:rsid w:val="00A04EF4"/>
    <w:rsid w:val="00A83E0F"/>
    <w:rsid w:val="00BA458E"/>
    <w:rsid w:val="00BB6AFC"/>
    <w:rsid w:val="00BD76BC"/>
    <w:rsid w:val="00BF2852"/>
    <w:rsid w:val="00BF42C3"/>
    <w:rsid w:val="00C01143"/>
    <w:rsid w:val="00C23D1E"/>
    <w:rsid w:val="00C25EF6"/>
    <w:rsid w:val="00C27841"/>
    <w:rsid w:val="00C376CC"/>
    <w:rsid w:val="00C45122"/>
    <w:rsid w:val="00C51034"/>
    <w:rsid w:val="00C751E0"/>
    <w:rsid w:val="00C81477"/>
    <w:rsid w:val="00C8247A"/>
    <w:rsid w:val="00C939FA"/>
    <w:rsid w:val="00CA4E6D"/>
    <w:rsid w:val="00CA69E9"/>
    <w:rsid w:val="00CB71B2"/>
    <w:rsid w:val="00CC7351"/>
    <w:rsid w:val="00CD7566"/>
    <w:rsid w:val="00CF6C31"/>
    <w:rsid w:val="00D20B5B"/>
    <w:rsid w:val="00D514EA"/>
    <w:rsid w:val="00D6312B"/>
    <w:rsid w:val="00D7024D"/>
    <w:rsid w:val="00D835BB"/>
    <w:rsid w:val="00DA5E1E"/>
    <w:rsid w:val="00DB7368"/>
    <w:rsid w:val="00E32BAE"/>
    <w:rsid w:val="00E415E5"/>
    <w:rsid w:val="00E71F24"/>
    <w:rsid w:val="00EB02BD"/>
    <w:rsid w:val="00EC0709"/>
    <w:rsid w:val="00EC58CB"/>
    <w:rsid w:val="00EC7CCA"/>
    <w:rsid w:val="00ED2CA3"/>
    <w:rsid w:val="00F018B2"/>
    <w:rsid w:val="00F12748"/>
    <w:rsid w:val="00F15B68"/>
    <w:rsid w:val="00F47035"/>
    <w:rsid w:val="00F559E9"/>
    <w:rsid w:val="00F55F54"/>
    <w:rsid w:val="00F72C6F"/>
    <w:rsid w:val="00FD06D9"/>
    <w:rsid w:val="00FD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F8FB0"/>
  <w15:docId w15:val="{3E9C278B-9ADD-479E-8988-24F9921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27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4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861"/>
  </w:style>
  <w:style w:type="paragraph" w:styleId="Zpat">
    <w:name w:val="footer"/>
    <w:basedOn w:val="Normln"/>
    <w:link w:val="ZpatChar"/>
    <w:uiPriority w:val="99"/>
    <w:unhideWhenUsed/>
    <w:rsid w:val="002A4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861"/>
  </w:style>
  <w:style w:type="paragraph" w:styleId="Textbubliny">
    <w:name w:val="Balloon Text"/>
    <w:basedOn w:val="Normln"/>
    <w:link w:val="TextbublinyChar"/>
    <w:uiPriority w:val="99"/>
    <w:semiHidden/>
    <w:unhideWhenUsed/>
    <w:rsid w:val="002A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86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A4861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5854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854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sWWW">
    <w:name w:val="Normální (síť WWW)"/>
    <w:basedOn w:val="Normln"/>
    <w:rsid w:val="00BF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72B9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8B18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B18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2784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selazdenka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4E2F-9285-44CE-BA84-E845F6D9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1923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Zdeňka Veselá</cp:lastModifiedBy>
  <cp:revision>3</cp:revision>
  <cp:lastPrinted>2014-03-24T18:15:00Z</cp:lastPrinted>
  <dcterms:created xsi:type="dcterms:W3CDTF">2023-02-09T08:43:00Z</dcterms:created>
  <dcterms:modified xsi:type="dcterms:W3CDTF">2023-02-09T08:53:00Z</dcterms:modified>
</cp:coreProperties>
</file>